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CE062" w14:textId="08603326" w:rsidR="00C763E0" w:rsidRPr="00A54DBF" w:rsidRDefault="007510C8" w:rsidP="00A54DBF">
      <w:pPr>
        <w:pStyle w:val="Heading2"/>
      </w:pPr>
      <w:bookmarkStart w:id="0" w:name="_Toc147566226"/>
      <w:r w:rsidRPr="00A54DBF">
        <w:rPr>
          <w:noProof/>
        </w:rPr>
        <w:drawing>
          <wp:anchor distT="0" distB="0" distL="114300" distR="114300" simplePos="0" relativeHeight="251658240" behindDoc="0" locked="0" layoutInCell="1" allowOverlap="1" wp14:anchorId="164626D7" wp14:editId="7862180F">
            <wp:simplePos x="0" y="0"/>
            <wp:positionH relativeFrom="column">
              <wp:posOffset>5019675</wp:posOffset>
            </wp:positionH>
            <wp:positionV relativeFrom="paragraph">
              <wp:posOffset>-485775</wp:posOffset>
            </wp:positionV>
            <wp:extent cx="862338" cy="540000"/>
            <wp:effectExtent l="0" t="0" r="0" b="0"/>
            <wp:wrapNone/>
            <wp:docPr id="703276439" name="Picture 1" descr="A cartoon caterpilla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276439" name="Picture 1" descr="A cartoon caterpillar with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3E0" w:rsidRPr="00A54DBF">
        <w:t xml:space="preserve">Febrile Diseases – </w:t>
      </w:r>
      <w:bookmarkEnd w:id="0"/>
      <w:r w:rsidRPr="00A54DBF">
        <w:t>October 20</w:t>
      </w:r>
      <w:r w:rsidR="00A54DBF" w:rsidRPr="00A54DBF">
        <w:t>25</w:t>
      </w:r>
    </w:p>
    <w:p w14:paraId="64190AC8" w14:textId="77777777" w:rsidR="00C763E0" w:rsidRPr="007510C8" w:rsidRDefault="00C763E0" w:rsidP="00C763E0">
      <w:pPr>
        <w:pStyle w:val="Heading4"/>
        <w:rPr>
          <w:b/>
          <w:bCs/>
          <w:color w:val="002060"/>
        </w:rPr>
      </w:pPr>
      <w:r w:rsidRPr="007510C8">
        <w:rPr>
          <w:b/>
          <w:bCs/>
          <w:color w:val="002060"/>
        </w:rPr>
        <w:t>What is a febrile seizure?</w:t>
      </w:r>
    </w:p>
    <w:p w14:paraId="2FBF8C2D" w14:textId="77777777" w:rsidR="00C763E0" w:rsidRPr="00211A8B" w:rsidRDefault="00C763E0" w:rsidP="00C763E0">
      <w:pPr>
        <w:rPr>
          <w:rFonts w:ascii="Calibri" w:hAnsi="Calibri" w:cs="Arial"/>
        </w:rPr>
      </w:pPr>
      <w:r w:rsidRPr="00211A8B">
        <w:rPr>
          <w:rFonts w:ascii="Calibri" w:hAnsi="Calibri" w:cs="Arial"/>
        </w:rPr>
        <w:t>A convulsion in a child aged three months to five years triggered by a fever</w:t>
      </w:r>
    </w:p>
    <w:p w14:paraId="627154F1" w14:textId="77777777" w:rsidR="00C763E0" w:rsidRPr="00211A8B" w:rsidRDefault="00C763E0" w:rsidP="00C763E0">
      <w:pPr>
        <w:rPr>
          <w:rFonts w:ascii="Calibri" w:hAnsi="Calibri" w:cs="Arial"/>
        </w:rPr>
      </w:pPr>
    </w:p>
    <w:p w14:paraId="30D47D0A" w14:textId="77777777" w:rsidR="00C763E0" w:rsidRPr="007510C8" w:rsidRDefault="00C763E0" w:rsidP="00C763E0">
      <w:pPr>
        <w:pStyle w:val="Heading4"/>
        <w:rPr>
          <w:b/>
          <w:bCs/>
          <w:color w:val="002060"/>
        </w:rPr>
      </w:pPr>
      <w:r w:rsidRPr="007510C8">
        <w:rPr>
          <w:b/>
          <w:bCs/>
          <w:color w:val="002060"/>
        </w:rPr>
        <w:t>Symptoms of febrile seizure</w:t>
      </w:r>
    </w:p>
    <w:p w14:paraId="62CDBA27" w14:textId="77777777" w:rsidR="00C763E0" w:rsidRPr="00211A8B" w:rsidRDefault="00C763E0" w:rsidP="00C763E0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211A8B">
        <w:rPr>
          <w:rFonts w:ascii="Calibri" w:hAnsi="Calibri" w:cs="Arial"/>
        </w:rPr>
        <w:t>Eyes rolling</w:t>
      </w:r>
    </w:p>
    <w:p w14:paraId="096B5BFD" w14:textId="77777777" w:rsidR="00C763E0" w:rsidRPr="00211A8B" w:rsidRDefault="00C763E0" w:rsidP="00C763E0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211A8B">
        <w:rPr>
          <w:rFonts w:ascii="Calibri" w:hAnsi="Calibri" w:cs="Arial"/>
        </w:rPr>
        <w:t>Limbs stiffening</w:t>
      </w:r>
    </w:p>
    <w:p w14:paraId="76B4A903" w14:textId="77777777" w:rsidR="00C763E0" w:rsidRPr="00211A8B" w:rsidRDefault="00C763E0" w:rsidP="00C763E0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211A8B">
        <w:rPr>
          <w:rFonts w:ascii="Calibri" w:hAnsi="Calibri" w:cs="Arial"/>
        </w:rPr>
        <w:t xml:space="preserve">Sudden contraction of muscles </w:t>
      </w:r>
    </w:p>
    <w:p w14:paraId="0BC4C976" w14:textId="77777777" w:rsidR="00C763E0" w:rsidRPr="00211A8B" w:rsidRDefault="00C763E0" w:rsidP="00C763E0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211A8B">
        <w:rPr>
          <w:rFonts w:ascii="Calibri" w:hAnsi="Calibri" w:cs="Arial"/>
        </w:rPr>
        <w:t>Whole body may convulse</w:t>
      </w:r>
    </w:p>
    <w:p w14:paraId="1771609A" w14:textId="77777777" w:rsidR="00C763E0" w:rsidRPr="00211A8B" w:rsidRDefault="00C763E0" w:rsidP="00C763E0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211A8B">
        <w:rPr>
          <w:rFonts w:ascii="Calibri" w:hAnsi="Calibri" w:cs="Arial"/>
        </w:rPr>
        <w:t>Child may turn blue</w:t>
      </w:r>
    </w:p>
    <w:p w14:paraId="7393B847" w14:textId="77777777" w:rsidR="00C763E0" w:rsidRPr="00211A8B" w:rsidRDefault="00C763E0" w:rsidP="00C763E0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211A8B">
        <w:rPr>
          <w:rFonts w:ascii="Calibri" w:hAnsi="Calibri" w:cs="Arial"/>
        </w:rPr>
        <w:t>Child may fall and may pass urine or stool</w:t>
      </w:r>
    </w:p>
    <w:p w14:paraId="05116ED0" w14:textId="77777777" w:rsidR="00C763E0" w:rsidRPr="00211A8B" w:rsidRDefault="00C763E0" w:rsidP="00C763E0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211A8B">
        <w:rPr>
          <w:rFonts w:ascii="Calibri" w:hAnsi="Calibri" w:cs="Arial"/>
        </w:rPr>
        <w:t xml:space="preserve">Child may vomit or bite the tongue </w:t>
      </w:r>
    </w:p>
    <w:p w14:paraId="08D4CE26" w14:textId="77777777" w:rsidR="00C763E0" w:rsidRPr="00211A8B" w:rsidRDefault="00C763E0" w:rsidP="00C763E0">
      <w:pPr>
        <w:rPr>
          <w:rFonts w:ascii="Calibri" w:hAnsi="Calibri" w:cs="Arial"/>
        </w:rPr>
      </w:pPr>
    </w:p>
    <w:p w14:paraId="66F53E33" w14:textId="77777777" w:rsidR="00C763E0" w:rsidRPr="00211A8B" w:rsidRDefault="00C763E0" w:rsidP="00C763E0">
      <w:pPr>
        <w:rPr>
          <w:rFonts w:ascii="Calibri" w:hAnsi="Calibri" w:cs="Arial"/>
        </w:rPr>
      </w:pPr>
    </w:p>
    <w:p w14:paraId="696025C8" w14:textId="77777777" w:rsidR="00C763E0" w:rsidRPr="007510C8" w:rsidRDefault="00C763E0" w:rsidP="00C763E0">
      <w:pPr>
        <w:pStyle w:val="Heading4"/>
        <w:rPr>
          <w:b/>
          <w:bCs/>
          <w:color w:val="002060"/>
        </w:rPr>
      </w:pPr>
      <w:r w:rsidRPr="007510C8">
        <w:rPr>
          <w:b/>
          <w:bCs/>
          <w:color w:val="002060"/>
        </w:rPr>
        <w:t>How long does a febrile seizure last?</w:t>
      </w:r>
    </w:p>
    <w:p w14:paraId="28966225" w14:textId="77777777" w:rsidR="00C763E0" w:rsidRPr="00211A8B" w:rsidRDefault="00C763E0" w:rsidP="00C763E0">
      <w:pPr>
        <w:rPr>
          <w:rFonts w:ascii="Calibri" w:hAnsi="Calibri" w:cs="Arial"/>
        </w:rPr>
      </w:pPr>
      <w:r w:rsidRPr="00211A8B">
        <w:rPr>
          <w:rFonts w:ascii="Calibri" w:hAnsi="Calibri" w:cs="Arial"/>
        </w:rPr>
        <w:t>A febrile seizure usually lasts few seconds up to three minutes. Children may fall asleep, feel tired or confused after having a seizure.</w:t>
      </w:r>
    </w:p>
    <w:p w14:paraId="2C3FDBEA" w14:textId="77777777" w:rsidR="00C763E0" w:rsidRPr="00211A8B" w:rsidRDefault="00C763E0" w:rsidP="00C763E0">
      <w:pPr>
        <w:rPr>
          <w:rFonts w:ascii="Calibri" w:hAnsi="Calibri" w:cs="Arial"/>
        </w:rPr>
      </w:pPr>
    </w:p>
    <w:p w14:paraId="28E47BDF" w14:textId="77777777" w:rsidR="00C763E0" w:rsidRPr="007510C8" w:rsidRDefault="00C763E0" w:rsidP="00C763E0">
      <w:pPr>
        <w:pStyle w:val="Heading4"/>
        <w:rPr>
          <w:b/>
          <w:bCs/>
          <w:color w:val="002060"/>
        </w:rPr>
      </w:pPr>
      <w:r w:rsidRPr="007510C8">
        <w:rPr>
          <w:b/>
          <w:bCs/>
          <w:color w:val="002060"/>
        </w:rPr>
        <w:t>What causes febrile seizures?</w:t>
      </w:r>
    </w:p>
    <w:p w14:paraId="6681984C" w14:textId="3C9E9014" w:rsidR="00C763E0" w:rsidRPr="00211A8B" w:rsidRDefault="00C763E0" w:rsidP="00C763E0">
      <w:pPr>
        <w:rPr>
          <w:rFonts w:ascii="Calibri" w:hAnsi="Calibri" w:cs="Arial"/>
        </w:rPr>
      </w:pPr>
      <w:r w:rsidRPr="00211A8B">
        <w:rPr>
          <w:rFonts w:ascii="Calibri" w:hAnsi="Calibri" w:cs="Arial"/>
        </w:rPr>
        <w:t xml:space="preserve">Fevers usually from </w:t>
      </w:r>
      <w:r w:rsidR="00A54DBF">
        <w:rPr>
          <w:rFonts w:ascii="Calibri" w:hAnsi="Calibri" w:cs="Arial"/>
        </w:rPr>
        <w:t xml:space="preserve">cold, flu, </w:t>
      </w:r>
      <w:r w:rsidRPr="00211A8B">
        <w:rPr>
          <w:rFonts w:ascii="Calibri" w:hAnsi="Calibri" w:cs="Arial"/>
        </w:rPr>
        <w:t>ear infections,</w:t>
      </w:r>
      <w:r w:rsidR="00A54DBF">
        <w:rPr>
          <w:rFonts w:ascii="Calibri" w:hAnsi="Calibri" w:cs="Arial"/>
        </w:rPr>
        <w:t xml:space="preserve"> </w:t>
      </w:r>
      <w:proofErr w:type="spellStart"/>
      <w:r w:rsidR="00A54DBF">
        <w:rPr>
          <w:rFonts w:ascii="Calibri" w:hAnsi="Calibri" w:cs="Arial"/>
        </w:rPr>
        <w:t>bacteria</w:t>
      </w:r>
      <w:proofErr w:type="spellEnd"/>
      <w:r w:rsidR="00A54DBF">
        <w:rPr>
          <w:rFonts w:ascii="Calibri" w:hAnsi="Calibri" w:cs="Arial"/>
        </w:rPr>
        <w:t xml:space="preserve"> infections, urinary tract infections,</w:t>
      </w:r>
      <w:r w:rsidRPr="00211A8B">
        <w:rPr>
          <w:rFonts w:ascii="Calibri" w:hAnsi="Calibri" w:cs="Arial"/>
        </w:rPr>
        <w:t xml:space="preserve"> </w:t>
      </w:r>
      <w:r w:rsidR="00A54DBF">
        <w:rPr>
          <w:rFonts w:ascii="Calibri" w:hAnsi="Calibri" w:cs="Arial"/>
        </w:rPr>
        <w:t>r</w:t>
      </w:r>
      <w:r w:rsidRPr="00211A8B">
        <w:rPr>
          <w:rFonts w:ascii="Calibri" w:hAnsi="Calibri" w:cs="Arial"/>
        </w:rPr>
        <w:t>oseola</w:t>
      </w:r>
      <w:r w:rsidR="00A54DBF">
        <w:rPr>
          <w:rFonts w:ascii="Calibri" w:hAnsi="Calibri" w:cs="Arial"/>
        </w:rPr>
        <w:t xml:space="preserve"> (a viral infection that primarily affects babies and toddlers), and more serious infections such as </w:t>
      </w:r>
      <w:r w:rsidRPr="00211A8B">
        <w:rPr>
          <w:rFonts w:ascii="Calibri" w:hAnsi="Calibri" w:cs="Arial"/>
        </w:rPr>
        <w:t>Meningitis</w:t>
      </w:r>
      <w:r w:rsidR="00A54DBF">
        <w:rPr>
          <w:rFonts w:ascii="Calibri" w:hAnsi="Calibri" w:cs="Arial"/>
        </w:rPr>
        <w:t>.</w:t>
      </w:r>
    </w:p>
    <w:p w14:paraId="14BC9A51" w14:textId="77777777" w:rsidR="00C763E0" w:rsidRPr="00211A8B" w:rsidRDefault="00C763E0" w:rsidP="00C763E0">
      <w:pPr>
        <w:rPr>
          <w:rFonts w:ascii="Calibri" w:hAnsi="Calibri" w:cs="Arial"/>
        </w:rPr>
      </w:pPr>
    </w:p>
    <w:p w14:paraId="2278CED3" w14:textId="77777777" w:rsidR="00C763E0" w:rsidRPr="007510C8" w:rsidRDefault="00C763E0" w:rsidP="00C763E0">
      <w:pPr>
        <w:pStyle w:val="Heading4"/>
        <w:rPr>
          <w:b/>
          <w:bCs/>
          <w:color w:val="002060"/>
        </w:rPr>
      </w:pPr>
      <w:r w:rsidRPr="007510C8">
        <w:rPr>
          <w:b/>
          <w:bCs/>
          <w:color w:val="002060"/>
        </w:rPr>
        <w:t>How can you help a child who is having a febrile seizure?</w:t>
      </w:r>
    </w:p>
    <w:p w14:paraId="0FA32D60" w14:textId="77777777" w:rsidR="00C763E0" w:rsidRPr="00211A8B" w:rsidRDefault="00C763E0" w:rsidP="00C763E0">
      <w:pPr>
        <w:pStyle w:val="ListParagraph"/>
        <w:numPr>
          <w:ilvl w:val="0"/>
          <w:numId w:val="6"/>
        </w:numPr>
        <w:rPr>
          <w:rFonts w:ascii="Calibri" w:hAnsi="Calibri" w:cs="Arial"/>
        </w:rPr>
      </w:pPr>
      <w:r w:rsidRPr="00211A8B">
        <w:rPr>
          <w:rFonts w:ascii="Calibri" w:hAnsi="Calibri" w:cs="Arial"/>
        </w:rPr>
        <w:t>Call 999 immediately</w:t>
      </w:r>
    </w:p>
    <w:p w14:paraId="0210829D" w14:textId="77777777" w:rsidR="00C763E0" w:rsidRPr="00211A8B" w:rsidRDefault="00C763E0" w:rsidP="00C763E0">
      <w:pPr>
        <w:pStyle w:val="ListParagraph"/>
        <w:numPr>
          <w:ilvl w:val="0"/>
          <w:numId w:val="6"/>
        </w:numPr>
        <w:rPr>
          <w:rFonts w:ascii="Calibri" w:hAnsi="Calibri" w:cs="Arial"/>
        </w:rPr>
      </w:pPr>
      <w:r w:rsidRPr="00211A8B">
        <w:rPr>
          <w:rFonts w:ascii="Calibri" w:hAnsi="Calibri" w:cs="Arial"/>
        </w:rPr>
        <w:t>Leave the child on the floor</w:t>
      </w:r>
    </w:p>
    <w:p w14:paraId="4E6F6021" w14:textId="77777777" w:rsidR="00C763E0" w:rsidRPr="00211A8B" w:rsidRDefault="00C763E0" w:rsidP="00C763E0">
      <w:pPr>
        <w:pStyle w:val="ListParagraph"/>
        <w:numPr>
          <w:ilvl w:val="0"/>
          <w:numId w:val="6"/>
        </w:numPr>
        <w:rPr>
          <w:rFonts w:ascii="Calibri" w:hAnsi="Calibri" w:cs="Arial"/>
        </w:rPr>
      </w:pPr>
      <w:r w:rsidRPr="00211A8B">
        <w:rPr>
          <w:rFonts w:ascii="Calibri" w:hAnsi="Calibri" w:cs="Arial"/>
        </w:rPr>
        <w:t>Only move the child if they are in a dangerous location</w:t>
      </w:r>
    </w:p>
    <w:p w14:paraId="21C7BA71" w14:textId="77777777" w:rsidR="00C763E0" w:rsidRPr="00211A8B" w:rsidRDefault="00C763E0" w:rsidP="00C763E0">
      <w:pPr>
        <w:pStyle w:val="ListParagraph"/>
        <w:numPr>
          <w:ilvl w:val="0"/>
          <w:numId w:val="6"/>
        </w:numPr>
        <w:rPr>
          <w:rFonts w:ascii="Calibri" w:hAnsi="Calibri" w:cs="Arial"/>
        </w:rPr>
      </w:pPr>
      <w:r w:rsidRPr="00211A8B">
        <w:rPr>
          <w:rFonts w:ascii="Calibri" w:hAnsi="Calibri" w:cs="Arial"/>
        </w:rPr>
        <w:t>Loosen tight clothing, especially around the neck</w:t>
      </w:r>
    </w:p>
    <w:p w14:paraId="0648537A" w14:textId="77777777" w:rsidR="00C763E0" w:rsidRPr="00211A8B" w:rsidRDefault="00C763E0" w:rsidP="00C763E0">
      <w:pPr>
        <w:pStyle w:val="ListParagraph"/>
        <w:numPr>
          <w:ilvl w:val="0"/>
          <w:numId w:val="6"/>
        </w:numPr>
        <w:rPr>
          <w:rFonts w:ascii="Calibri" w:hAnsi="Calibri" w:cs="Arial"/>
        </w:rPr>
      </w:pPr>
      <w:r w:rsidRPr="00211A8B">
        <w:rPr>
          <w:rFonts w:ascii="Calibri" w:hAnsi="Calibri" w:cs="Arial"/>
        </w:rPr>
        <w:t>If the child vomits, or if saliva and mucus build up in the mouth, turn the child on his or her side or stomach</w:t>
      </w:r>
    </w:p>
    <w:p w14:paraId="1FB71B4E" w14:textId="77777777" w:rsidR="00C763E0" w:rsidRPr="00211A8B" w:rsidRDefault="00C763E0" w:rsidP="00C763E0">
      <w:pPr>
        <w:pStyle w:val="ListParagraph"/>
        <w:numPr>
          <w:ilvl w:val="0"/>
          <w:numId w:val="6"/>
        </w:numPr>
        <w:rPr>
          <w:rFonts w:ascii="Calibri" w:hAnsi="Calibri" w:cs="Arial"/>
        </w:rPr>
      </w:pPr>
      <w:r w:rsidRPr="00211A8B">
        <w:rPr>
          <w:rFonts w:ascii="Calibri" w:hAnsi="Calibri" w:cs="Arial"/>
        </w:rPr>
        <w:t xml:space="preserve">Don’t try to restrain the child or stop the seizure movement </w:t>
      </w:r>
    </w:p>
    <w:p w14:paraId="4E9F4AB7" w14:textId="77777777" w:rsidR="00C763E0" w:rsidRPr="00211A8B" w:rsidRDefault="00C763E0" w:rsidP="00C763E0">
      <w:pPr>
        <w:rPr>
          <w:rFonts w:ascii="Calibri" w:hAnsi="Calibri" w:cs="Arial"/>
        </w:rPr>
      </w:pPr>
    </w:p>
    <w:p w14:paraId="5F82C904" w14:textId="04451C7D" w:rsidR="00C763E0" w:rsidRPr="00197D2A" w:rsidRDefault="00C763E0">
      <w:pPr>
        <w:rPr>
          <w:rFonts w:ascii="Calibri" w:hAnsi="Calibri"/>
        </w:rPr>
      </w:pPr>
    </w:p>
    <w:sectPr w:rsidR="00C763E0" w:rsidRPr="00197D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1FCE"/>
    <w:multiLevelType w:val="hybridMultilevel"/>
    <w:tmpl w:val="CEA8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B0BB0"/>
    <w:multiLevelType w:val="hybridMultilevel"/>
    <w:tmpl w:val="0E449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67B51"/>
    <w:multiLevelType w:val="hybridMultilevel"/>
    <w:tmpl w:val="39969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17C96"/>
    <w:multiLevelType w:val="hybridMultilevel"/>
    <w:tmpl w:val="A992B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B6328"/>
    <w:multiLevelType w:val="hybridMultilevel"/>
    <w:tmpl w:val="6054D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B5C10"/>
    <w:multiLevelType w:val="hybridMultilevel"/>
    <w:tmpl w:val="172A2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672346">
    <w:abstractNumId w:val="5"/>
  </w:num>
  <w:num w:numId="2" w16cid:durableId="1706832275">
    <w:abstractNumId w:val="3"/>
  </w:num>
  <w:num w:numId="3" w16cid:durableId="397095781">
    <w:abstractNumId w:val="2"/>
  </w:num>
  <w:num w:numId="4" w16cid:durableId="1219318950">
    <w:abstractNumId w:val="4"/>
  </w:num>
  <w:num w:numId="5" w16cid:durableId="1307272233">
    <w:abstractNumId w:val="1"/>
  </w:num>
  <w:num w:numId="6" w16cid:durableId="25166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E0"/>
    <w:rsid w:val="001700DA"/>
    <w:rsid w:val="0019120F"/>
    <w:rsid w:val="00197D2A"/>
    <w:rsid w:val="001C3188"/>
    <w:rsid w:val="00600353"/>
    <w:rsid w:val="006A6337"/>
    <w:rsid w:val="007510C8"/>
    <w:rsid w:val="00A54DBF"/>
    <w:rsid w:val="00C7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7053C"/>
  <w15:chartTrackingRefBased/>
  <w15:docId w15:val="{599642EE-8E34-6E42-9015-AE0143F0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3E0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54DBF"/>
    <w:pPr>
      <w:keepNext/>
      <w:keepLines/>
      <w:spacing w:before="40"/>
      <w:jc w:val="center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63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4DBF"/>
    <w:rPr>
      <w:rFonts w:eastAsiaTheme="majorEastAsia" w:cstheme="majorBidi"/>
      <w:b/>
      <w:color w:val="002060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763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C76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 Morgan</cp:lastModifiedBy>
  <cp:revision>2</cp:revision>
  <dcterms:created xsi:type="dcterms:W3CDTF">2025-10-07T19:54:00Z</dcterms:created>
  <dcterms:modified xsi:type="dcterms:W3CDTF">2025-10-07T19:54:00Z</dcterms:modified>
</cp:coreProperties>
</file>