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760A5" w14:textId="0A376870" w:rsidR="00F432EA" w:rsidRPr="002D75A3" w:rsidRDefault="007C4D68" w:rsidP="007C4D68">
      <w:pPr>
        <w:jc w:val="center"/>
        <w:rPr>
          <w:rFonts w:eastAsia="Times New Roman" w:cstheme="minorHAnsi"/>
          <w:b/>
          <w:bCs/>
          <w:color w:val="002060"/>
          <w:sz w:val="28"/>
          <w:szCs w:val="28"/>
          <w:lang w:eastAsia="en-GB"/>
        </w:rPr>
      </w:pPr>
      <w:r w:rsidRPr="002D75A3">
        <w:rPr>
          <w:b/>
          <w:bCs/>
          <w:noProof/>
          <w:sz w:val="32"/>
          <w:szCs w:val="32"/>
        </w:rPr>
        <w:drawing>
          <wp:anchor distT="0" distB="0" distL="114300" distR="114300" simplePos="0" relativeHeight="251659264" behindDoc="0" locked="0" layoutInCell="1" allowOverlap="1" wp14:anchorId="6B9E8D24" wp14:editId="6ECD789C">
            <wp:simplePos x="0" y="0"/>
            <wp:positionH relativeFrom="column">
              <wp:posOffset>5314950</wp:posOffset>
            </wp:positionH>
            <wp:positionV relativeFrom="paragraph">
              <wp:posOffset>-559435</wp:posOffset>
            </wp:positionV>
            <wp:extent cx="843915" cy="528423"/>
            <wp:effectExtent l="0" t="0" r="0" b="5080"/>
            <wp:wrapNone/>
            <wp:docPr id="1762004149" name="Picture 1" descr="A cartoon caterpilla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04149" name="Picture 1" descr="A cartoon caterpillar with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43915" cy="528423"/>
                    </a:xfrm>
                    <a:prstGeom prst="rect">
                      <a:avLst/>
                    </a:prstGeom>
                  </pic:spPr>
                </pic:pic>
              </a:graphicData>
            </a:graphic>
            <wp14:sizeRelH relativeFrom="page">
              <wp14:pctWidth>0</wp14:pctWidth>
            </wp14:sizeRelH>
            <wp14:sizeRelV relativeFrom="page">
              <wp14:pctHeight>0</wp14:pctHeight>
            </wp14:sizeRelV>
          </wp:anchor>
        </w:drawing>
      </w:r>
      <w:r w:rsidR="00F432EA" w:rsidRPr="002D75A3">
        <w:rPr>
          <w:rFonts w:eastAsia="Times New Roman" w:cstheme="minorHAnsi"/>
          <w:b/>
          <w:bCs/>
          <w:color w:val="002060"/>
          <w:sz w:val="28"/>
          <w:szCs w:val="28"/>
          <w:lang w:eastAsia="en-GB"/>
        </w:rPr>
        <w:t>Administering Medication Policy</w:t>
      </w:r>
      <w:r w:rsidR="003C7777" w:rsidRPr="002D75A3">
        <w:rPr>
          <w:rFonts w:eastAsia="Times New Roman" w:cstheme="minorHAnsi"/>
          <w:b/>
          <w:bCs/>
          <w:color w:val="002060"/>
          <w:sz w:val="28"/>
          <w:szCs w:val="28"/>
          <w:lang w:eastAsia="en-GB"/>
        </w:rPr>
        <w:t xml:space="preserve"> Oct 202</w:t>
      </w:r>
      <w:r w:rsidR="001C7604" w:rsidRPr="002D75A3">
        <w:rPr>
          <w:rFonts w:eastAsia="Times New Roman" w:cstheme="minorHAnsi"/>
          <w:b/>
          <w:bCs/>
          <w:color w:val="002060"/>
          <w:sz w:val="28"/>
          <w:szCs w:val="28"/>
          <w:lang w:eastAsia="en-GB"/>
        </w:rPr>
        <w:t>5</w:t>
      </w:r>
    </w:p>
    <w:p w14:paraId="7243537C" w14:textId="06C0C970"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Medication is to be stored in their original containers</w:t>
      </w:r>
      <w:r w:rsidR="001C7604" w:rsidRPr="002D75A3">
        <w:rPr>
          <w:rFonts w:eastAsia="Times New Roman" w:cstheme="minorHAnsi"/>
          <w:lang w:eastAsia="en-GB"/>
        </w:rPr>
        <w:t xml:space="preserve"> with prescription labels</w:t>
      </w:r>
      <w:r w:rsidRPr="002D75A3">
        <w:rPr>
          <w:rFonts w:eastAsia="Times New Roman" w:cstheme="minorHAnsi"/>
          <w:lang w:eastAsia="en-GB"/>
        </w:rPr>
        <w:t xml:space="preserve"> in the medicine cupboard or fridge located in the </w:t>
      </w:r>
      <w:r w:rsidR="001C7604" w:rsidRPr="002D75A3">
        <w:rPr>
          <w:rFonts w:eastAsia="Times New Roman" w:cstheme="minorHAnsi"/>
          <w:lang w:eastAsia="en-GB"/>
        </w:rPr>
        <w:t xml:space="preserve">room cupboard </w:t>
      </w:r>
      <w:r w:rsidR="004B6C49" w:rsidRPr="002D75A3">
        <w:rPr>
          <w:rFonts w:eastAsia="Times New Roman" w:cstheme="minorHAnsi"/>
          <w:lang w:eastAsia="en-GB"/>
        </w:rPr>
        <w:t xml:space="preserve">and </w:t>
      </w:r>
      <w:r w:rsidR="001C7604" w:rsidRPr="002D75A3">
        <w:rPr>
          <w:rFonts w:eastAsia="Times New Roman" w:cstheme="minorHAnsi"/>
          <w:lang w:eastAsia="en-GB"/>
        </w:rPr>
        <w:t xml:space="preserve">for preschool </w:t>
      </w:r>
      <w:r w:rsidR="004B6C49" w:rsidRPr="002D75A3">
        <w:rPr>
          <w:rFonts w:eastAsia="Times New Roman" w:cstheme="minorHAnsi"/>
          <w:lang w:eastAsia="en-GB"/>
        </w:rPr>
        <w:t xml:space="preserve">in </w:t>
      </w:r>
      <w:r w:rsidR="001C7604" w:rsidRPr="002D75A3">
        <w:rPr>
          <w:rFonts w:eastAsia="Times New Roman" w:cstheme="minorHAnsi"/>
          <w:lang w:eastAsia="en-GB"/>
        </w:rPr>
        <w:t>the preschool kitchen</w:t>
      </w:r>
      <w:r w:rsidRPr="002D75A3">
        <w:rPr>
          <w:rFonts w:eastAsia="Times New Roman" w:cstheme="minorHAnsi"/>
          <w:lang w:eastAsia="en-GB"/>
        </w:rPr>
        <w:t>.  Staff accepting medication on site must check that they have a pharmacy label displaying the child’s name, dosage and are to ensure the expiry date has not elapsed</w:t>
      </w:r>
      <w:r w:rsidR="001C7604" w:rsidRPr="002D75A3">
        <w:rPr>
          <w:rFonts w:eastAsia="Times New Roman" w:cstheme="minorHAnsi"/>
          <w:lang w:eastAsia="en-GB"/>
        </w:rPr>
        <w:t xml:space="preserve"> and </w:t>
      </w:r>
      <w:proofErr w:type="gramStart"/>
      <w:r w:rsidR="001C7604" w:rsidRPr="002D75A3">
        <w:rPr>
          <w:rFonts w:eastAsia="Times New Roman" w:cstheme="minorHAnsi"/>
          <w:lang w:eastAsia="en-GB"/>
        </w:rPr>
        <w:t>a</w:t>
      </w:r>
      <w:proofErr w:type="gramEnd"/>
      <w:r w:rsidR="001C7604" w:rsidRPr="002D75A3">
        <w:rPr>
          <w:rFonts w:eastAsia="Times New Roman" w:cstheme="minorHAnsi"/>
          <w:lang w:eastAsia="en-GB"/>
        </w:rPr>
        <w:t xml:space="preserve"> HCP is in place for that child. </w:t>
      </w:r>
    </w:p>
    <w:p w14:paraId="1BE6A912" w14:textId="641641D2" w:rsidR="00F432EA" w:rsidRPr="002D75A3" w:rsidRDefault="00F432EA" w:rsidP="00F432EA">
      <w:pPr>
        <w:shd w:val="clear" w:color="auto" w:fill="FFFFFF"/>
        <w:rPr>
          <w:rFonts w:eastAsia="Times New Roman" w:cstheme="minorHAnsi"/>
          <w:lang w:eastAsia="en-GB"/>
        </w:rPr>
      </w:pPr>
    </w:p>
    <w:p w14:paraId="7AF0D61A" w14:textId="31144B13"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Over the counter medication</w:t>
      </w:r>
      <w:r w:rsidR="001C7604" w:rsidRPr="002D75A3">
        <w:rPr>
          <w:rFonts w:eastAsia="Times New Roman" w:cstheme="minorHAnsi"/>
          <w:lang w:eastAsia="en-GB"/>
        </w:rPr>
        <w:t xml:space="preserve"> or </w:t>
      </w:r>
      <w:r w:rsidR="002D75A3" w:rsidRPr="002D75A3">
        <w:rPr>
          <w:rFonts w:eastAsia="Times New Roman" w:cstheme="minorHAnsi"/>
          <w:lang w:eastAsia="en-GB"/>
        </w:rPr>
        <w:t>creams that</w:t>
      </w:r>
      <w:r w:rsidRPr="002D75A3">
        <w:rPr>
          <w:rFonts w:eastAsia="Times New Roman" w:cstheme="minorHAnsi"/>
          <w:lang w:eastAsia="en-GB"/>
        </w:rPr>
        <w:t xml:space="preserve"> has not been prescribed by a </w:t>
      </w:r>
      <w:r w:rsidR="002D75A3" w:rsidRPr="002D75A3">
        <w:rPr>
          <w:rFonts w:eastAsia="Times New Roman" w:cstheme="minorHAnsi"/>
          <w:lang w:eastAsia="en-GB"/>
        </w:rPr>
        <w:t>doctor</w:t>
      </w:r>
      <w:r w:rsidR="001C7604" w:rsidRPr="002D75A3">
        <w:rPr>
          <w:rFonts w:eastAsia="Times New Roman" w:cstheme="minorHAnsi"/>
          <w:lang w:eastAsia="en-GB"/>
        </w:rPr>
        <w:t xml:space="preserve"> </w:t>
      </w:r>
      <w:r w:rsidRPr="002D75A3">
        <w:rPr>
          <w:rFonts w:eastAsia="Times New Roman" w:cstheme="minorHAnsi"/>
          <w:lang w:eastAsia="en-GB"/>
        </w:rPr>
        <w:t>should not be administered</w:t>
      </w:r>
      <w:r w:rsidR="001C7604" w:rsidRPr="002D75A3">
        <w:rPr>
          <w:rFonts w:eastAsia="Times New Roman" w:cstheme="minorHAnsi"/>
          <w:lang w:eastAsia="en-GB"/>
        </w:rPr>
        <w:t xml:space="preserve"> or accepted into nursery. </w:t>
      </w:r>
    </w:p>
    <w:p w14:paraId="045296FD" w14:textId="44E7FF76" w:rsidR="00F432EA" w:rsidRPr="002D75A3" w:rsidRDefault="00F432EA" w:rsidP="00F432EA">
      <w:pPr>
        <w:shd w:val="clear" w:color="auto" w:fill="FFFFFF"/>
        <w:rPr>
          <w:rFonts w:eastAsia="Times New Roman" w:cstheme="minorHAnsi"/>
          <w:lang w:eastAsia="en-GB"/>
        </w:rPr>
      </w:pPr>
    </w:p>
    <w:p w14:paraId="16AA15A4" w14:textId="77777777" w:rsidR="00D72162" w:rsidRPr="00D72162" w:rsidRDefault="00F432EA" w:rsidP="00F432EA">
      <w:pPr>
        <w:shd w:val="clear" w:color="auto" w:fill="FFFFFF"/>
        <w:rPr>
          <w:rFonts w:eastAsia="Times New Roman" w:cstheme="minorHAnsi"/>
          <w:b/>
          <w:bCs/>
          <w:color w:val="002060"/>
          <w:lang w:eastAsia="en-GB"/>
        </w:rPr>
      </w:pPr>
      <w:r w:rsidRPr="00D72162">
        <w:rPr>
          <w:rFonts w:eastAsia="Times New Roman" w:cstheme="minorHAnsi"/>
          <w:b/>
          <w:bCs/>
          <w:color w:val="002060"/>
          <w:lang w:eastAsia="en-GB"/>
        </w:rPr>
        <w:t xml:space="preserve">Non-prescription medication: </w:t>
      </w:r>
    </w:p>
    <w:p w14:paraId="54A1FF81" w14:textId="3BD88C57"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Pain and fever relief </w:t>
      </w:r>
      <w:r w:rsidR="00D72162">
        <w:rPr>
          <w:rFonts w:eastAsia="Times New Roman" w:cstheme="minorHAnsi"/>
          <w:lang w:eastAsia="en-GB"/>
        </w:rPr>
        <w:t xml:space="preserve">will not be administered in setting unless prescribed by a doctor for the illness </w:t>
      </w:r>
      <w:r w:rsidRPr="002D75A3">
        <w:rPr>
          <w:rFonts w:eastAsia="Times New Roman" w:cstheme="minorHAnsi"/>
          <w:lang w:eastAsia="en-GB"/>
        </w:rPr>
        <w:t xml:space="preserve">or </w:t>
      </w:r>
      <w:r w:rsidR="00D72162">
        <w:rPr>
          <w:rFonts w:eastAsia="Times New Roman" w:cstheme="minorHAnsi"/>
          <w:lang w:eastAsia="en-GB"/>
        </w:rPr>
        <w:t xml:space="preserve">episode of </w:t>
      </w:r>
      <w:r w:rsidRPr="002D75A3">
        <w:rPr>
          <w:rFonts w:eastAsia="Times New Roman" w:cstheme="minorHAnsi"/>
          <w:lang w:eastAsia="en-GB"/>
        </w:rPr>
        <w:t>teething</w:t>
      </w:r>
      <w:r w:rsidR="00D72162">
        <w:rPr>
          <w:rFonts w:eastAsia="Times New Roman" w:cstheme="minorHAnsi"/>
          <w:lang w:eastAsia="en-GB"/>
        </w:rPr>
        <w:t>.  Teething</w:t>
      </w:r>
      <w:r w:rsidRPr="002D75A3">
        <w:rPr>
          <w:rFonts w:eastAsia="Times New Roman" w:cstheme="minorHAnsi"/>
          <w:lang w:eastAsia="en-GB"/>
        </w:rPr>
        <w:t xml:space="preserve"> gel may be administered when there is a health reason to do so.  Under these circumstances prior written consent </w:t>
      </w:r>
      <w:r w:rsidR="003C7777" w:rsidRPr="002D75A3">
        <w:rPr>
          <w:rFonts w:eastAsia="Times New Roman" w:cstheme="minorHAnsi"/>
          <w:lang w:eastAsia="en-GB"/>
        </w:rPr>
        <w:t>from</w:t>
      </w:r>
      <w:r w:rsidRPr="002D75A3">
        <w:rPr>
          <w:rFonts w:eastAsia="Times New Roman" w:cstheme="minorHAnsi"/>
          <w:lang w:eastAsia="en-GB"/>
        </w:rPr>
        <w:t xml:space="preserve"> the parent and authorisation from Management is essential. </w:t>
      </w:r>
      <w:r w:rsidR="00C91A08">
        <w:rPr>
          <w:rFonts w:eastAsia="Times New Roman" w:cstheme="minorHAnsi"/>
          <w:lang w:eastAsia="en-GB"/>
        </w:rPr>
        <w:t xml:space="preserve"> </w:t>
      </w:r>
      <w:r w:rsidRPr="002D75A3">
        <w:rPr>
          <w:rFonts w:eastAsia="Times New Roman" w:cstheme="minorHAnsi"/>
          <w:lang w:eastAsia="en-GB"/>
        </w:rPr>
        <w:t>We will only administer</w:t>
      </w:r>
      <w:r w:rsidR="001C7604" w:rsidRPr="002D75A3">
        <w:rPr>
          <w:rFonts w:eastAsia="Times New Roman" w:cstheme="minorHAnsi"/>
          <w:lang w:eastAsia="en-GB"/>
        </w:rPr>
        <w:t xml:space="preserve"> </w:t>
      </w:r>
      <w:r w:rsidRPr="002D75A3">
        <w:rPr>
          <w:rFonts w:eastAsia="Times New Roman" w:cstheme="minorHAnsi"/>
          <w:lang w:eastAsia="en-GB"/>
        </w:rPr>
        <w:t xml:space="preserve">teething remedies if the child is displaying symptoms of discomfort </w:t>
      </w:r>
      <w:r w:rsidR="003C7777" w:rsidRPr="002D75A3">
        <w:rPr>
          <w:rFonts w:eastAsia="Times New Roman" w:cstheme="minorHAnsi"/>
          <w:lang w:eastAsia="en-GB"/>
        </w:rPr>
        <w:t>for a maximum of 24 hours</w:t>
      </w:r>
      <w:r w:rsidRPr="002D75A3">
        <w:rPr>
          <w:rFonts w:eastAsia="Times New Roman" w:cstheme="minorHAnsi"/>
          <w:lang w:eastAsia="en-GB"/>
        </w:rPr>
        <w:t>.  We will administer in accordance with the instructions enclosed in the box of the medication</w:t>
      </w:r>
      <w:r w:rsidR="001C7604" w:rsidRPr="002D75A3">
        <w:rPr>
          <w:rFonts w:eastAsia="Times New Roman" w:cstheme="minorHAnsi"/>
          <w:lang w:eastAsia="en-GB"/>
        </w:rPr>
        <w:t xml:space="preserve">, single sachets will not be accepted. </w:t>
      </w:r>
    </w:p>
    <w:p w14:paraId="60CC2F92" w14:textId="54B5FB72" w:rsidR="00F432EA" w:rsidRPr="002D75A3" w:rsidRDefault="00F432EA" w:rsidP="00F432EA">
      <w:pPr>
        <w:shd w:val="clear" w:color="auto" w:fill="FFFFFF"/>
        <w:rPr>
          <w:rFonts w:eastAsia="Times New Roman" w:cstheme="minorHAnsi"/>
          <w:lang w:eastAsia="en-GB"/>
        </w:rPr>
      </w:pPr>
    </w:p>
    <w:p w14:paraId="1449DB12" w14:textId="222141C5"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The medication consent form will be completed with the parent. Both the parent and member of staff accepting the medication must sign the form in </w:t>
      </w:r>
      <w:r w:rsidR="00453404" w:rsidRPr="00453404">
        <w:rPr>
          <w:rFonts w:eastAsia="Times New Roman" w:cstheme="minorHAnsi"/>
          <w:b/>
          <w:bCs/>
          <w:u w:val="single"/>
          <w:lang w:eastAsia="en-GB"/>
        </w:rPr>
        <w:t xml:space="preserve">black/blue ink </w:t>
      </w:r>
      <w:r w:rsidRPr="00453404">
        <w:rPr>
          <w:rFonts w:eastAsia="Times New Roman" w:cstheme="minorHAnsi"/>
          <w:b/>
          <w:bCs/>
          <w:u w:val="single"/>
          <w:lang w:eastAsia="en-GB"/>
        </w:rPr>
        <w:t>pen</w:t>
      </w:r>
      <w:r w:rsidRPr="002D75A3">
        <w:rPr>
          <w:rFonts w:eastAsia="Times New Roman" w:cstheme="minorHAnsi"/>
          <w:lang w:eastAsia="en-GB"/>
        </w:rPr>
        <w:t xml:space="preserve"> stating</w:t>
      </w:r>
      <w:r w:rsidR="004B6C49" w:rsidRPr="002D75A3">
        <w:rPr>
          <w:rFonts w:eastAsia="Times New Roman" w:cstheme="minorHAnsi"/>
          <w:lang w:eastAsia="en-GB"/>
        </w:rPr>
        <w:t xml:space="preserve"> the following, (Long term medication will be pre-printed to support parents</w:t>
      </w:r>
      <w:r w:rsidR="002D75A3" w:rsidRPr="002D75A3">
        <w:rPr>
          <w:rFonts w:eastAsia="Times New Roman" w:cstheme="minorHAnsi"/>
          <w:lang w:eastAsia="en-GB"/>
        </w:rPr>
        <w:t>)</w:t>
      </w:r>
      <w:r w:rsidR="002D75A3">
        <w:rPr>
          <w:rFonts w:eastAsia="Times New Roman" w:cstheme="minorHAnsi"/>
          <w:lang w:eastAsia="en-GB"/>
        </w:rPr>
        <w:t>.</w:t>
      </w:r>
      <w:r w:rsidR="00453404">
        <w:rPr>
          <w:rFonts w:eastAsia="Times New Roman" w:cstheme="minorHAnsi"/>
          <w:lang w:eastAsia="en-GB"/>
        </w:rPr>
        <w:t xml:space="preserve">  This is a legal document.</w:t>
      </w:r>
    </w:p>
    <w:p w14:paraId="49A699D1" w14:textId="77777777" w:rsidR="002D75A3" w:rsidRDefault="002D75A3" w:rsidP="00F432EA">
      <w:pPr>
        <w:shd w:val="clear" w:color="auto" w:fill="FFFFFF"/>
        <w:rPr>
          <w:rFonts w:eastAsia="Times New Roman" w:cstheme="minorHAnsi"/>
          <w:lang w:eastAsia="en-GB"/>
        </w:rPr>
      </w:pPr>
    </w:p>
    <w:p w14:paraId="1D091BC7" w14:textId="3987A449" w:rsidR="00C91A08" w:rsidRDefault="00487741" w:rsidP="00F432EA">
      <w:pPr>
        <w:shd w:val="clear" w:color="auto" w:fill="FFFFFF"/>
        <w:rPr>
          <w:rFonts w:eastAsia="Times New Roman" w:cstheme="minorHAnsi"/>
          <w:lang w:eastAsia="en-GB"/>
        </w:rPr>
      </w:pPr>
      <w:r>
        <w:rPr>
          <w:noProof/>
        </w:rPr>
        <w:drawing>
          <wp:inline distT="0" distB="0" distL="0" distR="0" wp14:anchorId="23B64EC7" wp14:editId="3F431791">
            <wp:extent cx="6083300" cy="1643118"/>
            <wp:effectExtent l="0" t="0" r="0" b="0"/>
            <wp:docPr id="12791355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5584" name="Picture 1" descr="A screenshot of a computer&#10;&#10;AI-generated content may be incorrect."/>
                    <pic:cNvPicPr/>
                  </pic:nvPicPr>
                  <pic:blipFill rotWithShape="1">
                    <a:blip r:embed="rId6"/>
                    <a:srcRect l="2884" t="26536" r="45300" b="35679"/>
                    <a:stretch>
                      <a:fillRect/>
                    </a:stretch>
                  </pic:blipFill>
                  <pic:spPr bwMode="auto">
                    <a:xfrm>
                      <a:off x="0" y="0"/>
                      <a:ext cx="6116780" cy="1652161"/>
                    </a:xfrm>
                    <a:prstGeom prst="rect">
                      <a:avLst/>
                    </a:prstGeom>
                    <a:ln>
                      <a:noFill/>
                    </a:ln>
                    <a:extLst>
                      <a:ext uri="{53640926-AAD7-44D8-BBD7-CCE9431645EC}">
                        <a14:shadowObscured xmlns:a14="http://schemas.microsoft.com/office/drawing/2010/main"/>
                      </a:ext>
                    </a:extLst>
                  </pic:spPr>
                </pic:pic>
              </a:graphicData>
            </a:graphic>
          </wp:inline>
        </w:drawing>
      </w:r>
    </w:p>
    <w:p w14:paraId="1D8A93B7" w14:textId="77777777" w:rsidR="00C91A08" w:rsidRDefault="00C91A08" w:rsidP="00F432EA">
      <w:pPr>
        <w:shd w:val="clear" w:color="auto" w:fill="FFFFFF"/>
        <w:rPr>
          <w:rFonts w:eastAsia="Times New Roman" w:cstheme="minorHAnsi"/>
          <w:lang w:eastAsia="en-GB"/>
        </w:rPr>
      </w:pPr>
    </w:p>
    <w:p w14:paraId="1D84AC8F" w14:textId="42E04527" w:rsidR="001C7604" w:rsidRPr="002D75A3" w:rsidRDefault="001C7604" w:rsidP="00F432EA">
      <w:pPr>
        <w:shd w:val="clear" w:color="auto" w:fill="FFFFFF"/>
        <w:rPr>
          <w:rFonts w:eastAsia="Times New Roman" w:cstheme="minorHAnsi"/>
          <w:lang w:eastAsia="en-GB"/>
        </w:rPr>
      </w:pPr>
      <w:r w:rsidRPr="002D75A3">
        <w:rPr>
          <w:rFonts w:eastAsia="Times New Roman" w:cstheme="minorHAnsi"/>
          <w:lang w:eastAsia="en-GB"/>
        </w:rPr>
        <w:t xml:space="preserve">This will be </w:t>
      </w:r>
      <w:r w:rsidR="004B6C49" w:rsidRPr="002D75A3">
        <w:rPr>
          <w:rFonts w:eastAsia="Times New Roman" w:cstheme="minorHAnsi"/>
          <w:lang w:eastAsia="en-GB"/>
        </w:rPr>
        <w:t>written</w:t>
      </w:r>
      <w:r w:rsidRPr="002D75A3">
        <w:rPr>
          <w:rFonts w:eastAsia="Times New Roman" w:cstheme="minorHAnsi"/>
          <w:lang w:eastAsia="en-GB"/>
        </w:rPr>
        <w:t xml:space="preserve"> on the room whiteboard for all staff to see, a reminder alarm for any medication will be set using </w:t>
      </w:r>
      <w:r w:rsidR="004B6C49" w:rsidRPr="002D75A3">
        <w:rPr>
          <w:rFonts w:eastAsia="Times New Roman" w:cstheme="minorHAnsi"/>
          <w:lang w:eastAsia="en-GB"/>
        </w:rPr>
        <w:t>Alexa</w:t>
      </w:r>
      <w:r w:rsidRPr="002D75A3">
        <w:rPr>
          <w:rFonts w:eastAsia="Times New Roman" w:cstheme="minorHAnsi"/>
          <w:lang w:eastAsia="en-GB"/>
        </w:rPr>
        <w:t xml:space="preserve"> or the </w:t>
      </w:r>
      <w:r w:rsidR="002D75A3" w:rsidRPr="002D75A3">
        <w:rPr>
          <w:rFonts w:eastAsia="Times New Roman" w:cstheme="minorHAnsi"/>
          <w:lang w:eastAsia="en-GB"/>
        </w:rPr>
        <w:t>iPad</w:t>
      </w:r>
      <w:r w:rsidRPr="002D75A3">
        <w:rPr>
          <w:rFonts w:eastAsia="Times New Roman" w:cstheme="minorHAnsi"/>
          <w:lang w:eastAsia="en-GB"/>
        </w:rPr>
        <w:t xml:space="preserve">. </w:t>
      </w:r>
    </w:p>
    <w:p w14:paraId="50A85641" w14:textId="0C338C2A" w:rsidR="00F432EA" w:rsidRPr="002D75A3" w:rsidRDefault="00F432EA" w:rsidP="00F432EA">
      <w:pPr>
        <w:shd w:val="clear" w:color="auto" w:fill="FFFFFF"/>
        <w:rPr>
          <w:rFonts w:eastAsia="Times New Roman" w:cstheme="minorHAnsi"/>
          <w:lang w:eastAsia="en-GB"/>
        </w:rPr>
      </w:pPr>
    </w:p>
    <w:p w14:paraId="30F95B50" w14:textId="77777777"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Medication must be given at the time stated by the parent unless there is a valid reason for delay </w:t>
      </w:r>
      <w:proofErr w:type="spellStart"/>
      <w:proofErr w:type="gramStart"/>
      <w:r w:rsidRPr="002D75A3">
        <w:rPr>
          <w:rFonts w:eastAsia="Times New Roman" w:cstheme="minorHAnsi"/>
          <w:lang w:eastAsia="en-GB"/>
        </w:rPr>
        <w:t>ie</w:t>
      </w:r>
      <w:proofErr w:type="spellEnd"/>
      <w:r w:rsidRPr="002D75A3">
        <w:rPr>
          <w:rFonts w:eastAsia="Times New Roman" w:cstheme="minorHAnsi"/>
          <w:lang w:eastAsia="en-GB"/>
        </w:rPr>
        <w:t>;</w:t>
      </w:r>
      <w:proofErr w:type="gramEnd"/>
      <w:r w:rsidRPr="002D75A3">
        <w:rPr>
          <w:rFonts w:eastAsia="Times New Roman" w:cstheme="minorHAnsi"/>
          <w:lang w:eastAsia="en-GB"/>
        </w:rPr>
        <w:t xml:space="preserve"> child sleeping.</w:t>
      </w:r>
    </w:p>
    <w:p w14:paraId="6930DB42" w14:textId="5640B01B" w:rsidR="00F432EA" w:rsidRPr="002D75A3" w:rsidRDefault="00F432EA" w:rsidP="00F432EA">
      <w:pPr>
        <w:shd w:val="clear" w:color="auto" w:fill="FFFFFF"/>
        <w:rPr>
          <w:rFonts w:eastAsia="Times New Roman" w:cstheme="minorHAnsi"/>
          <w:lang w:eastAsia="en-GB"/>
        </w:rPr>
      </w:pPr>
    </w:p>
    <w:p w14:paraId="125872F5" w14:textId="26709F56"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Medication will be given to the child by</w:t>
      </w:r>
      <w:r w:rsidR="00487741">
        <w:rPr>
          <w:rFonts w:eastAsia="Times New Roman" w:cstheme="minorHAnsi"/>
          <w:lang w:eastAsia="en-GB"/>
        </w:rPr>
        <w:t xml:space="preserve"> a first aid trained</w:t>
      </w:r>
      <w:r w:rsidRPr="002D75A3">
        <w:rPr>
          <w:rFonts w:eastAsia="Times New Roman" w:cstheme="minorHAnsi"/>
          <w:lang w:eastAsia="en-GB"/>
        </w:rPr>
        <w:t xml:space="preserve"> key person</w:t>
      </w:r>
      <w:r w:rsidR="00487741">
        <w:rPr>
          <w:rFonts w:eastAsia="Times New Roman" w:cstheme="minorHAnsi"/>
          <w:lang w:eastAsia="en-GB"/>
        </w:rPr>
        <w:t xml:space="preserve"> or key person support (staff member who is most familiar with the child)</w:t>
      </w:r>
      <w:r w:rsidRPr="002D75A3">
        <w:rPr>
          <w:rFonts w:eastAsia="Times New Roman" w:cstheme="minorHAnsi"/>
          <w:lang w:eastAsia="en-GB"/>
        </w:rPr>
        <w:t xml:space="preserve"> and witnessed by the </w:t>
      </w:r>
      <w:r w:rsidR="003C7777" w:rsidRPr="002D75A3">
        <w:rPr>
          <w:rFonts w:eastAsia="Times New Roman" w:cstheme="minorHAnsi"/>
          <w:lang w:eastAsia="en-GB"/>
        </w:rPr>
        <w:t xml:space="preserve">first aid trained </w:t>
      </w:r>
      <w:r w:rsidR="004B6C49" w:rsidRPr="002D75A3">
        <w:rPr>
          <w:rFonts w:eastAsia="Times New Roman" w:cstheme="minorHAnsi"/>
          <w:lang w:eastAsia="en-GB"/>
        </w:rPr>
        <w:t>S</w:t>
      </w:r>
      <w:r w:rsidR="001C7604" w:rsidRPr="002D75A3">
        <w:rPr>
          <w:rFonts w:eastAsia="Times New Roman" w:cstheme="minorHAnsi"/>
          <w:lang w:eastAsia="en-GB"/>
        </w:rPr>
        <w:t>enior</w:t>
      </w:r>
      <w:r w:rsidR="004B6C49" w:rsidRPr="002D75A3">
        <w:rPr>
          <w:rFonts w:eastAsia="Times New Roman" w:cstheme="minorHAnsi"/>
          <w:lang w:eastAsia="en-GB"/>
        </w:rPr>
        <w:t xml:space="preserve"> Lead</w:t>
      </w:r>
      <w:r w:rsidR="001C7604" w:rsidRPr="002D75A3">
        <w:rPr>
          <w:rFonts w:eastAsia="Times New Roman" w:cstheme="minorHAnsi"/>
          <w:lang w:eastAsia="en-GB"/>
        </w:rPr>
        <w:t xml:space="preserve">. </w:t>
      </w:r>
    </w:p>
    <w:p w14:paraId="663EDDC5" w14:textId="0AB0CF6F" w:rsidR="00F432EA" w:rsidRPr="002D75A3" w:rsidRDefault="00F432EA" w:rsidP="00F432EA">
      <w:pPr>
        <w:shd w:val="clear" w:color="auto" w:fill="FFFFFF"/>
        <w:rPr>
          <w:rFonts w:eastAsia="Times New Roman" w:cstheme="minorHAnsi"/>
          <w:lang w:eastAsia="en-GB"/>
        </w:rPr>
      </w:pPr>
    </w:p>
    <w:p w14:paraId="14CEB452" w14:textId="20D1FDFD"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lastRenderedPageBreak/>
        <w:t xml:space="preserve">If the administration of prescription medicines requires technical/medical </w:t>
      </w:r>
      <w:r w:rsidR="002D75A3" w:rsidRPr="002D75A3">
        <w:rPr>
          <w:rFonts w:eastAsia="Times New Roman" w:cstheme="minorHAnsi"/>
          <w:lang w:eastAsia="en-GB"/>
        </w:rPr>
        <w:t>knowledge,</w:t>
      </w:r>
      <w:r w:rsidRPr="002D75A3">
        <w:rPr>
          <w:rFonts w:eastAsia="Times New Roman" w:cstheme="minorHAnsi"/>
          <w:lang w:eastAsia="en-GB"/>
        </w:rPr>
        <w:t xml:space="preserve"> then individual training is to be provided from a qualified health professional. Training specific to the individual child concerned</w:t>
      </w:r>
      <w:r w:rsidR="001C7604" w:rsidRPr="002D75A3">
        <w:rPr>
          <w:rFonts w:eastAsia="Times New Roman" w:cstheme="minorHAnsi"/>
          <w:lang w:eastAsia="en-GB"/>
        </w:rPr>
        <w:t xml:space="preserve"> before the child is in setting</w:t>
      </w:r>
      <w:r w:rsidR="003C7777" w:rsidRPr="002D75A3">
        <w:rPr>
          <w:rFonts w:eastAsia="Times New Roman" w:cstheme="minorHAnsi"/>
          <w:lang w:eastAsia="en-GB"/>
        </w:rPr>
        <w:t>.</w:t>
      </w:r>
    </w:p>
    <w:p w14:paraId="58E87AE4" w14:textId="3C127DB6" w:rsidR="00F432EA" w:rsidRPr="002D75A3" w:rsidRDefault="00F432EA" w:rsidP="00F432EA">
      <w:pPr>
        <w:shd w:val="clear" w:color="auto" w:fill="FFFFFF"/>
        <w:rPr>
          <w:rFonts w:eastAsia="Times New Roman" w:cstheme="minorHAnsi"/>
          <w:lang w:eastAsia="en-GB"/>
        </w:rPr>
      </w:pPr>
    </w:p>
    <w:p w14:paraId="69BF5325" w14:textId="64E7E331"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No blanket consent is </w:t>
      </w:r>
      <w:r w:rsidR="002D75A3" w:rsidRPr="002D75A3">
        <w:rPr>
          <w:rFonts w:eastAsia="Times New Roman" w:cstheme="minorHAnsi"/>
          <w:lang w:eastAsia="en-GB"/>
        </w:rPr>
        <w:t>allowed,</w:t>
      </w:r>
      <w:r w:rsidR="001C7604" w:rsidRPr="002D75A3">
        <w:rPr>
          <w:rFonts w:eastAsia="Times New Roman" w:cstheme="minorHAnsi"/>
          <w:lang w:eastAsia="en-GB"/>
        </w:rPr>
        <w:t xml:space="preserve"> and medication must be sent home every day and never stored on site. </w:t>
      </w:r>
    </w:p>
    <w:p w14:paraId="6BE595DE" w14:textId="2C6D8549" w:rsidR="00F432EA" w:rsidRPr="002D75A3" w:rsidRDefault="00F432EA" w:rsidP="00F432EA">
      <w:pPr>
        <w:shd w:val="clear" w:color="auto" w:fill="FFFFFF"/>
        <w:rPr>
          <w:rFonts w:eastAsia="Times New Roman" w:cstheme="minorHAnsi"/>
          <w:lang w:eastAsia="en-GB"/>
        </w:rPr>
      </w:pPr>
    </w:p>
    <w:p w14:paraId="61B36746" w14:textId="7C2DC67B"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Details are required of any medication </w:t>
      </w:r>
      <w:r w:rsidR="004B6C49" w:rsidRPr="002D75A3">
        <w:rPr>
          <w:rFonts w:eastAsia="Times New Roman" w:cstheme="minorHAnsi"/>
          <w:lang w:eastAsia="en-GB"/>
        </w:rPr>
        <w:t xml:space="preserve">administered to </w:t>
      </w:r>
      <w:r w:rsidRPr="002D75A3">
        <w:rPr>
          <w:rFonts w:eastAsia="Times New Roman" w:cstheme="minorHAnsi"/>
          <w:lang w:eastAsia="en-GB"/>
        </w:rPr>
        <w:t xml:space="preserve">the child prior to attendance that day </w:t>
      </w:r>
      <w:r w:rsidR="004B6C49" w:rsidRPr="002D75A3">
        <w:rPr>
          <w:rFonts w:eastAsia="Times New Roman" w:cstheme="minorHAnsi"/>
          <w:lang w:eastAsia="en-GB"/>
        </w:rPr>
        <w:t>is</w:t>
      </w:r>
      <w:r w:rsidRPr="002D75A3">
        <w:rPr>
          <w:rFonts w:eastAsia="Times New Roman" w:cstheme="minorHAnsi"/>
          <w:lang w:eastAsia="en-GB"/>
        </w:rPr>
        <w:t xml:space="preserve"> </w:t>
      </w:r>
      <w:r w:rsidR="004B6C49" w:rsidRPr="002D75A3">
        <w:rPr>
          <w:rFonts w:eastAsia="Times New Roman" w:cstheme="minorHAnsi"/>
          <w:lang w:eastAsia="en-GB"/>
        </w:rPr>
        <w:t xml:space="preserve">recorded </w:t>
      </w:r>
      <w:r w:rsidRPr="002D75A3">
        <w:rPr>
          <w:rFonts w:eastAsia="Times New Roman" w:cstheme="minorHAnsi"/>
          <w:lang w:eastAsia="en-GB"/>
        </w:rPr>
        <w:t xml:space="preserve">on the </w:t>
      </w:r>
      <w:r w:rsidR="003C7777" w:rsidRPr="002D75A3">
        <w:rPr>
          <w:rFonts w:eastAsia="Times New Roman" w:cstheme="minorHAnsi"/>
          <w:lang w:eastAsia="en-GB"/>
        </w:rPr>
        <w:t>medication form</w:t>
      </w:r>
      <w:r w:rsidRPr="002D75A3">
        <w:rPr>
          <w:rFonts w:eastAsia="Times New Roman" w:cstheme="minorHAnsi"/>
          <w:lang w:eastAsia="en-GB"/>
        </w:rPr>
        <w:t>.</w:t>
      </w:r>
    </w:p>
    <w:p w14:paraId="3A8DCB8F" w14:textId="009F1704" w:rsidR="00F432EA" w:rsidRPr="002D75A3" w:rsidRDefault="00F432EA" w:rsidP="00F432EA">
      <w:pPr>
        <w:shd w:val="clear" w:color="auto" w:fill="FFFFFF"/>
        <w:rPr>
          <w:rFonts w:eastAsia="Times New Roman" w:cstheme="minorHAnsi"/>
          <w:lang w:eastAsia="en-GB"/>
        </w:rPr>
      </w:pPr>
    </w:p>
    <w:p w14:paraId="6CC712B3" w14:textId="51770726"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If the child needs emergency medication such as inhalers, epi pens these need to be accessible and </w:t>
      </w:r>
      <w:r w:rsidR="004B6C49" w:rsidRPr="002D75A3">
        <w:rPr>
          <w:rFonts w:eastAsia="Times New Roman" w:cstheme="minorHAnsi"/>
          <w:lang w:eastAsia="en-GB"/>
        </w:rPr>
        <w:t>always kept in the room</w:t>
      </w:r>
      <w:r w:rsidR="00487741">
        <w:rPr>
          <w:rFonts w:eastAsia="Times New Roman" w:cstheme="minorHAnsi"/>
          <w:lang w:eastAsia="en-GB"/>
        </w:rPr>
        <w:t xml:space="preserve"> or in the garden</w:t>
      </w:r>
      <w:r w:rsidR="004B6C49" w:rsidRPr="002D75A3">
        <w:rPr>
          <w:rFonts w:eastAsia="Times New Roman" w:cstheme="minorHAnsi"/>
          <w:lang w:eastAsia="en-GB"/>
        </w:rPr>
        <w:t xml:space="preserve"> with the child</w:t>
      </w:r>
      <w:r w:rsidR="001C7604" w:rsidRPr="002D75A3">
        <w:rPr>
          <w:rFonts w:eastAsia="Times New Roman" w:cstheme="minorHAnsi"/>
          <w:lang w:eastAsia="en-GB"/>
        </w:rPr>
        <w:t>, children who do not b</w:t>
      </w:r>
      <w:r w:rsidR="004B6C49" w:rsidRPr="002D75A3">
        <w:rPr>
          <w:rFonts w:eastAsia="Times New Roman" w:cstheme="minorHAnsi"/>
          <w:lang w:eastAsia="en-GB"/>
        </w:rPr>
        <w:t>r</w:t>
      </w:r>
      <w:r w:rsidR="001C7604" w:rsidRPr="002D75A3">
        <w:rPr>
          <w:rFonts w:eastAsia="Times New Roman" w:cstheme="minorHAnsi"/>
          <w:lang w:eastAsia="en-GB"/>
        </w:rPr>
        <w:t>ing their medication will not be permitted onsite</w:t>
      </w:r>
      <w:r w:rsidR="004B6C49" w:rsidRPr="002D75A3">
        <w:rPr>
          <w:rFonts w:eastAsia="Times New Roman" w:cstheme="minorHAnsi"/>
          <w:lang w:eastAsia="en-GB"/>
        </w:rPr>
        <w:t>,</w:t>
      </w:r>
      <w:r w:rsidR="001C7604" w:rsidRPr="002D75A3">
        <w:rPr>
          <w:rFonts w:eastAsia="Times New Roman" w:cstheme="minorHAnsi"/>
          <w:lang w:eastAsia="en-GB"/>
        </w:rPr>
        <w:t xml:space="preserve"> parents will </w:t>
      </w:r>
      <w:r w:rsidR="004B6C49" w:rsidRPr="002D75A3">
        <w:rPr>
          <w:rFonts w:eastAsia="Times New Roman" w:cstheme="minorHAnsi"/>
          <w:lang w:eastAsia="en-GB"/>
        </w:rPr>
        <w:t xml:space="preserve">be </w:t>
      </w:r>
      <w:r w:rsidR="001C7604" w:rsidRPr="002D75A3">
        <w:rPr>
          <w:rFonts w:eastAsia="Times New Roman" w:cstheme="minorHAnsi"/>
          <w:lang w:eastAsia="en-GB"/>
        </w:rPr>
        <w:t>asked to</w:t>
      </w:r>
      <w:r w:rsidR="004B6C49" w:rsidRPr="002D75A3">
        <w:rPr>
          <w:rFonts w:eastAsia="Times New Roman" w:cstheme="minorHAnsi"/>
          <w:lang w:eastAsia="en-GB"/>
        </w:rPr>
        <w:t xml:space="preserve"> take the child and</w:t>
      </w:r>
      <w:r w:rsidR="001C7604" w:rsidRPr="002D75A3">
        <w:rPr>
          <w:rFonts w:eastAsia="Times New Roman" w:cstheme="minorHAnsi"/>
          <w:lang w:eastAsia="en-GB"/>
        </w:rPr>
        <w:t xml:space="preserve"> return with their medication. </w:t>
      </w:r>
    </w:p>
    <w:p w14:paraId="1BCCB707" w14:textId="77777777" w:rsidR="001C7604" w:rsidRPr="002D75A3" w:rsidRDefault="001C7604" w:rsidP="00F432EA">
      <w:pPr>
        <w:shd w:val="clear" w:color="auto" w:fill="FFFFFF"/>
        <w:rPr>
          <w:rFonts w:eastAsia="Times New Roman" w:cstheme="minorHAnsi"/>
          <w:lang w:eastAsia="en-GB"/>
        </w:rPr>
      </w:pPr>
    </w:p>
    <w:p w14:paraId="7DBE4E4E" w14:textId="5E5A0C74" w:rsidR="001C7604" w:rsidRPr="002D75A3" w:rsidRDefault="001C7604" w:rsidP="00F432EA">
      <w:pPr>
        <w:shd w:val="clear" w:color="auto" w:fill="FFFFFF"/>
        <w:rPr>
          <w:rFonts w:eastAsia="Times New Roman" w:cstheme="minorHAnsi"/>
          <w:lang w:eastAsia="en-GB"/>
        </w:rPr>
      </w:pPr>
      <w:r w:rsidRPr="002D75A3">
        <w:rPr>
          <w:rFonts w:eastAsia="Times New Roman" w:cstheme="minorHAnsi"/>
          <w:lang w:eastAsia="en-GB"/>
        </w:rPr>
        <w:t>All children with an allergy, intolerance, dietary preference and medical condition must have a detailed health care plan accessible to all room staff</w:t>
      </w:r>
      <w:r w:rsidR="004B6C49" w:rsidRPr="002D75A3">
        <w:rPr>
          <w:rFonts w:eastAsia="Times New Roman" w:cstheme="minorHAnsi"/>
          <w:lang w:eastAsia="en-GB"/>
        </w:rPr>
        <w:t xml:space="preserve">, details will also be kept </w:t>
      </w:r>
      <w:r w:rsidR="002D75A3" w:rsidRPr="002D75A3">
        <w:rPr>
          <w:rFonts w:eastAsia="Times New Roman" w:cstheme="minorHAnsi"/>
          <w:lang w:eastAsia="en-GB"/>
        </w:rPr>
        <w:t>up to</w:t>
      </w:r>
      <w:r w:rsidR="004B6C49" w:rsidRPr="002D75A3">
        <w:rPr>
          <w:rFonts w:eastAsia="Times New Roman" w:cstheme="minorHAnsi"/>
          <w:lang w:eastAsia="en-GB"/>
        </w:rPr>
        <w:t xml:space="preserve"> date on </w:t>
      </w:r>
      <w:proofErr w:type="spellStart"/>
      <w:r w:rsidR="004B6C49" w:rsidRPr="002D75A3">
        <w:rPr>
          <w:rFonts w:eastAsia="Times New Roman" w:cstheme="minorHAnsi"/>
          <w:lang w:eastAsia="en-GB"/>
        </w:rPr>
        <w:t>iconnect</w:t>
      </w:r>
      <w:proofErr w:type="spellEnd"/>
      <w:r w:rsidRPr="002D75A3">
        <w:rPr>
          <w:rFonts w:eastAsia="Times New Roman" w:cstheme="minorHAnsi"/>
          <w:lang w:eastAsia="en-GB"/>
        </w:rPr>
        <w:t xml:space="preserve"> ensuring that it includes specific guidance from any medical professionals involved with the child in what actions to take/</w:t>
      </w:r>
      <w:r w:rsidRPr="00487741">
        <w:rPr>
          <w:rFonts w:eastAsia="Times New Roman" w:cstheme="minorHAnsi"/>
          <w:b/>
          <w:bCs/>
          <w:u w:val="single"/>
          <w:lang w:eastAsia="en-GB"/>
        </w:rPr>
        <w:t>what constitutes as an emergency for the child</w:t>
      </w:r>
      <w:r w:rsidRPr="002D75A3">
        <w:rPr>
          <w:rFonts w:eastAsia="Times New Roman" w:cstheme="minorHAnsi"/>
          <w:lang w:eastAsia="en-GB"/>
        </w:rPr>
        <w:t xml:space="preserve">. </w:t>
      </w:r>
    </w:p>
    <w:p w14:paraId="387F5F14" w14:textId="77777777" w:rsidR="001C7604" w:rsidRPr="002D75A3" w:rsidRDefault="001C7604" w:rsidP="00F432EA">
      <w:pPr>
        <w:shd w:val="clear" w:color="auto" w:fill="FFFFFF"/>
        <w:rPr>
          <w:rFonts w:eastAsia="Times New Roman" w:cstheme="minorHAnsi"/>
          <w:lang w:eastAsia="en-GB"/>
        </w:rPr>
      </w:pPr>
    </w:p>
    <w:p w14:paraId="2E8DC82B" w14:textId="54B6C6D4"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Following medical advice, we have been advised that we have robust care plans for children with inhalers</w:t>
      </w:r>
      <w:r w:rsidR="001C7604" w:rsidRPr="002D75A3">
        <w:rPr>
          <w:rFonts w:eastAsia="Times New Roman" w:cstheme="minorHAnsi"/>
          <w:lang w:eastAsia="en-GB"/>
        </w:rPr>
        <w:t>. We must identify</w:t>
      </w:r>
      <w:r w:rsidRPr="002D75A3">
        <w:rPr>
          <w:rFonts w:eastAsia="Times New Roman" w:cstheme="minorHAnsi"/>
          <w:lang w:eastAsia="en-GB"/>
        </w:rPr>
        <w:t xml:space="preserve"> what they are prescribed </w:t>
      </w:r>
      <w:r w:rsidR="001C7604" w:rsidRPr="002D75A3">
        <w:rPr>
          <w:rFonts w:eastAsia="Times New Roman" w:cstheme="minorHAnsi"/>
          <w:lang w:eastAsia="en-GB"/>
        </w:rPr>
        <w:t xml:space="preserve">the inhaler for, </w:t>
      </w:r>
      <w:r w:rsidRPr="002D75A3">
        <w:rPr>
          <w:rFonts w:eastAsia="Times New Roman" w:cstheme="minorHAnsi"/>
          <w:lang w:eastAsia="en-GB"/>
        </w:rPr>
        <w:t>for</w:t>
      </w:r>
      <w:r w:rsidR="001C7604" w:rsidRPr="002D75A3">
        <w:rPr>
          <w:rFonts w:eastAsia="Times New Roman" w:cstheme="minorHAnsi"/>
          <w:lang w:eastAsia="en-GB"/>
        </w:rPr>
        <w:t xml:space="preserve"> example</w:t>
      </w:r>
      <w:r w:rsidRPr="002D75A3">
        <w:rPr>
          <w:rFonts w:eastAsia="Times New Roman" w:cstheme="minorHAnsi"/>
          <w:lang w:eastAsia="en-GB"/>
        </w:rPr>
        <w:t>, asthma, scarring of the lungs, other breathing difficulties etc.  We need to include specific advice from the doctor and detail signs we are looking for if the child becomes unwell. The staff team aren’t medically trained to assess signs and symptoms</w:t>
      </w:r>
      <w:r w:rsidR="001C7604" w:rsidRPr="002D75A3">
        <w:rPr>
          <w:rFonts w:eastAsia="Times New Roman" w:cstheme="minorHAnsi"/>
          <w:lang w:eastAsia="en-GB"/>
        </w:rPr>
        <w:t xml:space="preserve"> as these can vary per child</w:t>
      </w:r>
      <w:r w:rsidRPr="002D75A3">
        <w:rPr>
          <w:rFonts w:eastAsia="Times New Roman" w:cstheme="minorHAnsi"/>
          <w:lang w:eastAsia="en-GB"/>
        </w:rPr>
        <w:t>, so we would need an individual care plan for each child with an inhaler that identifies specific signs of what we are looking for and we need to assess when accepting the child and signing in the medication if the child is well enough to be in setting.</w:t>
      </w:r>
    </w:p>
    <w:p w14:paraId="1044DDA9" w14:textId="03A3F674" w:rsidR="00F432EA" w:rsidRPr="002D75A3" w:rsidRDefault="00F432EA" w:rsidP="00F432EA">
      <w:pPr>
        <w:shd w:val="clear" w:color="auto" w:fill="FFFFFF"/>
        <w:rPr>
          <w:rFonts w:eastAsia="Times New Roman" w:cstheme="minorHAnsi"/>
          <w:lang w:eastAsia="en-GB"/>
        </w:rPr>
      </w:pPr>
    </w:p>
    <w:p w14:paraId="3CF84D2C" w14:textId="77777777" w:rsidR="00F432EA" w:rsidRPr="002D75A3" w:rsidRDefault="00F432EA" w:rsidP="00F432EA">
      <w:pPr>
        <w:shd w:val="clear" w:color="auto" w:fill="FFFFFF"/>
        <w:rPr>
          <w:rFonts w:eastAsia="Times New Roman" w:cstheme="minorHAnsi"/>
          <w:lang w:eastAsia="en-GB"/>
        </w:rPr>
      </w:pPr>
      <w:r w:rsidRPr="002D75A3">
        <w:rPr>
          <w:rFonts w:eastAsia="Times New Roman" w:cstheme="minorHAnsi"/>
          <w:lang w:eastAsia="en-GB"/>
        </w:rPr>
        <w:t>All health care plans should be reviewed termly; these should run alongside parent consultations about development.</w:t>
      </w:r>
    </w:p>
    <w:p w14:paraId="517CD47D" w14:textId="77777777" w:rsidR="004B6C49" w:rsidRPr="002D75A3" w:rsidRDefault="004B6C49" w:rsidP="00F432EA">
      <w:pPr>
        <w:shd w:val="clear" w:color="auto" w:fill="FFFFFF"/>
        <w:rPr>
          <w:rFonts w:eastAsia="Times New Roman" w:cstheme="minorHAnsi"/>
          <w:lang w:eastAsia="en-GB"/>
        </w:rPr>
      </w:pPr>
    </w:p>
    <w:p w14:paraId="77BAC0D2" w14:textId="04BD9D0A" w:rsidR="004B6C49" w:rsidRPr="002D75A3" w:rsidRDefault="004B6C49" w:rsidP="00F432EA">
      <w:pPr>
        <w:shd w:val="clear" w:color="auto" w:fill="FFFFFF"/>
        <w:rPr>
          <w:rFonts w:eastAsia="Times New Roman" w:cstheme="minorHAnsi"/>
          <w:lang w:eastAsia="en-GB"/>
        </w:rPr>
      </w:pPr>
      <w:r w:rsidRPr="002D75A3">
        <w:rPr>
          <w:rFonts w:eastAsia="Times New Roman" w:cstheme="minorHAnsi"/>
          <w:lang w:eastAsia="en-GB"/>
        </w:rPr>
        <w:t xml:space="preserve">Children arriving unwell will be assessed by a member of the management team and advised accordingly.  Children with physical symptoms </w:t>
      </w:r>
      <w:proofErr w:type="spellStart"/>
      <w:r w:rsidRPr="002D75A3">
        <w:rPr>
          <w:rFonts w:eastAsia="Times New Roman" w:cstheme="minorHAnsi"/>
          <w:lang w:eastAsia="en-GB"/>
        </w:rPr>
        <w:t>ie</w:t>
      </w:r>
      <w:proofErr w:type="spellEnd"/>
      <w:r w:rsidRPr="002D75A3">
        <w:rPr>
          <w:rFonts w:eastAsia="Times New Roman" w:cstheme="minorHAnsi"/>
          <w:lang w:eastAsia="en-GB"/>
        </w:rPr>
        <w:t xml:space="preserve">. Sticky eyes, sores or rashes etc… </w:t>
      </w:r>
      <w:r w:rsidR="00E15699" w:rsidRPr="002D75A3">
        <w:rPr>
          <w:rFonts w:eastAsia="Times New Roman" w:cstheme="minorHAnsi"/>
          <w:lang w:eastAsia="en-GB"/>
        </w:rPr>
        <w:t xml:space="preserve">parents </w:t>
      </w:r>
      <w:r w:rsidRPr="002D75A3">
        <w:rPr>
          <w:rFonts w:eastAsia="Times New Roman" w:cstheme="minorHAnsi"/>
          <w:lang w:eastAsia="en-GB"/>
        </w:rPr>
        <w:t>will be advised to seek medical advice</w:t>
      </w:r>
      <w:r w:rsidR="00E15699" w:rsidRPr="002D75A3">
        <w:rPr>
          <w:rFonts w:eastAsia="Times New Roman" w:cstheme="minorHAnsi"/>
          <w:lang w:eastAsia="en-GB"/>
        </w:rPr>
        <w:t xml:space="preserve"> before entry into setting</w:t>
      </w:r>
      <w:r w:rsidRPr="002D75A3">
        <w:rPr>
          <w:rFonts w:eastAsia="Times New Roman" w:cstheme="minorHAnsi"/>
          <w:lang w:eastAsia="en-GB"/>
        </w:rPr>
        <w:t xml:space="preserve"> from either a pharmacy or GP and will be accepted depending on the advice.  </w:t>
      </w:r>
      <w:r w:rsidR="00E15699" w:rsidRPr="002D75A3">
        <w:rPr>
          <w:rFonts w:eastAsia="Times New Roman" w:cstheme="minorHAnsi"/>
          <w:lang w:eastAsia="en-GB"/>
        </w:rPr>
        <w:t xml:space="preserve">Children that are not deemed well enough to attend will be excluded for periods advised by the </w:t>
      </w:r>
      <w:r w:rsidR="00487741">
        <w:rPr>
          <w:rFonts w:eastAsia="Times New Roman" w:cstheme="minorHAnsi"/>
          <w:lang w:eastAsia="en-GB"/>
        </w:rPr>
        <w:t>UK Health Security</w:t>
      </w:r>
      <w:r w:rsidR="00E15699" w:rsidRPr="002D75A3">
        <w:rPr>
          <w:rFonts w:eastAsia="Times New Roman" w:cstheme="minorHAnsi"/>
          <w:lang w:eastAsia="en-GB"/>
        </w:rPr>
        <w:t xml:space="preserve"> </w:t>
      </w:r>
      <w:r w:rsidR="00FD2FB8">
        <w:rPr>
          <w:rFonts w:eastAsia="Times New Roman" w:cstheme="minorHAnsi"/>
          <w:lang w:eastAsia="en-GB"/>
        </w:rPr>
        <w:t>Agency.</w:t>
      </w:r>
    </w:p>
    <w:p w14:paraId="67D618C3" w14:textId="77777777" w:rsidR="00E15699" w:rsidRPr="002D75A3" w:rsidRDefault="00E15699" w:rsidP="00F432EA">
      <w:pPr>
        <w:shd w:val="clear" w:color="auto" w:fill="FFFFFF"/>
        <w:rPr>
          <w:rFonts w:eastAsia="Times New Roman" w:cstheme="minorHAnsi"/>
          <w:lang w:eastAsia="en-GB"/>
        </w:rPr>
      </w:pPr>
    </w:p>
    <w:p w14:paraId="3B33759C" w14:textId="70D78039" w:rsidR="00E15699" w:rsidRPr="002D75A3" w:rsidRDefault="00FD2FB8" w:rsidP="00F432EA">
      <w:pPr>
        <w:shd w:val="clear" w:color="auto" w:fill="FFFFFF"/>
        <w:rPr>
          <w:rFonts w:eastAsia="Times New Roman" w:cstheme="minorHAnsi"/>
          <w:lang w:eastAsia="en-GB"/>
        </w:rPr>
      </w:pPr>
      <w:hyperlink r:id="rId7" w:history="1">
        <w:r w:rsidRPr="00FD2FB8">
          <w:rPr>
            <w:color w:val="0000FF"/>
            <w:u w:val="single"/>
          </w:rPr>
          <w:t>Managing specific infectious diseases: A to Z - GOV.UK</w:t>
        </w:r>
      </w:hyperlink>
      <w:r w:rsidR="00E15699" w:rsidRPr="002D75A3">
        <w:t xml:space="preserve"> – Exclusion table for schools and other childcare settings.  (This document is printed in the policies folder</w:t>
      </w:r>
      <w:r>
        <w:t xml:space="preserve"> and available on each floor</w:t>
      </w:r>
      <w:r w:rsidR="00E15699" w:rsidRPr="002D75A3">
        <w:t>).</w:t>
      </w:r>
    </w:p>
    <w:p w14:paraId="577EBBA8" w14:textId="44328440" w:rsidR="00F432EA" w:rsidRPr="002D75A3" w:rsidRDefault="00F432EA" w:rsidP="00F432EA">
      <w:pPr>
        <w:shd w:val="clear" w:color="auto" w:fill="FFFFFF"/>
        <w:rPr>
          <w:rFonts w:eastAsia="Times New Roman" w:cstheme="minorHAnsi"/>
          <w:lang w:eastAsia="en-GB"/>
        </w:rPr>
      </w:pPr>
    </w:p>
    <w:p w14:paraId="33F1F379" w14:textId="11A5DC6C" w:rsidR="00F432EA" w:rsidRPr="00874375" w:rsidRDefault="00F432EA" w:rsidP="00F432EA">
      <w:pPr>
        <w:shd w:val="clear" w:color="auto" w:fill="FFFFFF"/>
        <w:rPr>
          <w:rFonts w:eastAsia="Times New Roman" w:cstheme="minorHAnsi"/>
          <w:lang w:eastAsia="en-GB"/>
        </w:rPr>
      </w:pPr>
      <w:r w:rsidRPr="002D75A3">
        <w:rPr>
          <w:rFonts w:eastAsia="Times New Roman" w:cstheme="minorHAnsi"/>
          <w:lang w:eastAsia="en-GB"/>
        </w:rPr>
        <w:t xml:space="preserve">We do not dispose of any </w:t>
      </w:r>
      <w:r w:rsidR="002D75A3" w:rsidRPr="002D75A3">
        <w:rPr>
          <w:rFonts w:eastAsia="Times New Roman" w:cstheme="minorHAnsi"/>
          <w:lang w:eastAsia="en-GB"/>
        </w:rPr>
        <w:t>medication;</w:t>
      </w:r>
      <w:r w:rsidRPr="002D75A3">
        <w:rPr>
          <w:rFonts w:eastAsia="Times New Roman" w:cstheme="minorHAnsi"/>
          <w:lang w:eastAsia="en-GB"/>
        </w:rPr>
        <w:t xml:space="preserve"> any medication left on site by children no longer attending will be sent back to a pharmacy for </w:t>
      </w:r>
      <w:r w:rsidR="003C7777" w:rsidRPr="002D75A3">
        <w:rPr>
          <w:rFonts w:eastAsia="Times New Roman" w:cstheme="minorHAnsi"/>
          <w:lang w:eastAsia="en-GB"/>
        </w:rPr>
        <w:t xml:space="preserve">safe </w:t>
      </w:r>
      <w:r w:rsidRPr="002D75A3">
        <w:rPr>
          <w:rFonts w:eastAsia="Times New Roman" w:cstheme="minorHAnsi"/>
          <w:lang w:eastAsia="en-GB"/>
        </w:rPr>
        <w:t>disposal.</w:t>
      </w:r>
    </w:p>
    <w:p w14:paraId="6E508515" w14:textId="77777777" w:rsidR="00F432EA" w:rsidRPr="00874375" w:rsidRDefault="00F432EA">
      <w:pPr>
        <w:rPr>
          <w:rFonts w:cstheme="minorHAnsi"/>
        </w:rPr>
      </w:pPr>
    </w:p>
    <w:sectPr w:rsidR="00F432EA" w:rsidRPr="00874375" w:rsidSect="003C7777">
      <w:pgSz w:w="12240" w:h="15840"/>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54CD6"/>
    <w:multiLevelType w:val="hybridMultilevel"/>
    <w:tmpl w:val="D504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342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EA"/>
    <w:rsid w:val="000B3873"/>
    <w:rsid w:val="001466F4"/>
    <w:rsid w:val="00196CE0"/>
    <w:rsid w:val="001C7604"/>
    <w:rsid w:val="002D75A3"/>
    <w:rsid w:val="003C7777"/>
    <w:rsid w:val="00453404"/>
    <w:rsid w:val="00466106"/>
    <w:rsid w:val="00487741"/>
    <w:rsid w:val="004B6C49"/>
    <w:rsid w:val="007C4D68"/>
    <w:rsid w:val="00874375"/>
    <w:rsid w:val="00C91A08"/>
    <w:rsid w:val="00D04BF9"/>
    <w:rsid w:val="00D72162"/>
    <w:rsid w:val="00E15699"/>
    <w:rsid w:val="00EE56C7"/>
    <w:rsid w:val="00F432EA"/>
    <w:rsid w:val="00FD2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F3DCA"/>
  <w15:chartTrackingRefBased/>
  <w15:docId w15:val="{98CBCB72-4574-9541-BE70-3C824592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2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5699"/>
    <w:rPr>
      <w:color w:val="0000FF"/>
      <w:u w:val="single"/>
    </w:rPr>
  </w:style>
  <w:style w:type="paragraph" w:styleId="ListParagraph">
    <w:name w:val="List Paragraph"/>
    <w:basedOn w:val="Normal"/>
    <w:uiPriority w:val="34"/>
    <w:qFormat/>
    <w:rsid w:val="002D7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health-protection-in-schools-and-other-childcare-facilities/managing-specific-infectious-diseases-a-to-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801</Words>
  <Characters>4056</Characters>
  <Application>Microsoft Office Word</Application>
  <DocSecurity>0</DocSecurity>
  <Lines>90</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Morgan</cp:lastModifiedBy>
  <cp:revision>2</cp:revision>
  <cp:lastPrinted>2025-10-06T06:57:00Z</cp:lastPrinted>
  <dcterms:created xsi:type="dcterms:W3CDTF">2025-12-15T12:04:00Z</dcterms:created>
  <dcterms:modified xsi:type="dcterms:W3CDTF">2025-12-15T12:04:00Z</dcterms:modified>
</cp:coreProperties>
</file>