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E603" w14:textId="2ABFBF1A" w:rsidR="00295CCA" w:rsidRPr="00F90A37" w:rsidRDefault="00E522F6" w:rsidP="00F90A37">
      <w:pPr>
        <w:pStyle w:val="Heading2"/>
        <w:jc w:val="center"/>
        <w:rPr>
          <w:b/>
          <w:bCs/>
          <w:sz w:val="32"/>
          <w:szCs w:val="32"/>
        </w:rPr>
      </w:pPr>
      <w:bookmarkStart w:id="0" w:name="_Toc524963065"/>
      <w:r>
        <w:rPr>
          <w:b/>
          <w:bCs/>
          <w:noProof/>
          <w:sz w:val="32"/>
          <w:szCs w:val="32"/>
        </w:rPr>
        <w:drawing>
          <wp:anchor distT="0" distB="0" distL="114300" distR="114300" simplePos="0" relativeHeight="251658240" behindDoc="0" locked="0" layoutInCell="1" allowOverlap="1" wp14:anchorId="1913188C" wp14:editId="3E644F3E">
            <wp:simplePos x="0" y="0"/>
            <wp:positionH relativeFrom="column">
              <wp:posOffset>5353050</wp:posOffset>
            </wp:positionH>
            <wp:positionV relativeFrom="paragraph">
              <wp:posOffset>-312235</wp:posOffset>
            </wp:positionV>
            <wp:extent cx="843915" cy="528423"/>
            <wp:effectExtent l="0" t="0" r="0" b="5080"/>
            <wp:wrapNone/>
            <wp:docPr id="1762004149"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04149"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9209" cy="531738"/>
                    </a:xfrm>
                    <a:prstGeom prst="rect">
                      <a:avLst/>
                    </a:prstGeom>
                  </pic:spPr>
                </pic:pic>
              </a:graphicData>
            </a:graphic>
            <wp14:sizeRelH relativeFrom="page">
              <wp14:pctWidth>0</wp14:pctWidth>
            </wp14:sizeRelH>
            <wp14:sizeRelV relativeFrom="page">
              <wp14:pctHeight>0</wp14:pctHeight>
            </wp14:sizeRelV>
          </wp:anchor>
        </w:drawing>
      </w:r>
      <w:r w:rsidR="00295CCA" w:rsidRPr="00F90A37">
        <w:rPr>
          <w:b/>
          <w:bCs/>
          <w:sz w:val="32"/>
          <w:szCs w:val="32"/>
        </w:rPr>
        <w:t xml:space="preserve">Accidents and Incidents </w:t>
      </w:r>
      <w:bookmarkEnd w:id="0"/>
      <w:r w:rsidR="00F90A37">
        <w:rPr>
          <w:b/>
          <w:bCs/>
          <w:sz w:val="32"/>
          <w:szCs w:val="32"/>
        </w:rPr>
        <w:t>Oct 202</w:t>
      </w:r>
      <w:r w:rsidR="00C37687">
        <w:rPr>
          <w:b/>
          <w:bCs/>
          <w:sz w:val="32"/>
          <w:szCs w:val="32"/>
        </w:rPr>
        <w:t>5</w:t>
      </w:r>
    </w:p>
    <w:p w14:paraId="7D410C05" w14:textId="77777777" w:rsidR="00C37687" w:rsidRDefault="00F90A37" w:rsidP="00295CCA">
      <w:pPr>
        <w:rPr>
          <w:rFonts w:ascii="Calibri" w:hAnsi="Calibri" w:cs="Arial"/>
          <w:bCs/>
        </w:rPr>
      </w:pPr>
      <w:r w:rsidRPr="00F90A37">
        <w:rPr>
          <w:rFonts w:ascii="Calibri" w:hAnsi="Calibri" w:cs="Arial"/>
          <w:bCs/>
        </w:rPr>
        <w:t xml:space="preserve">In </w:t>
      </w:r>
      <w:r>
        <w:rPr>
          <w:rFonts w:ascii="Calibri" w:hAnsi="Calibri" w:cs="Arial"/>
          <w:bCs/>
        </w:rPr>
        <w:t>the event of an accident, a qualified first aid trained staff member will reassure and treat the child, first aid supplies are accessible in each room</w:t>
      </w:r>
      <w:r w:rsidR="00C37687">
        <w:rPr>
          <w:rFonts w:ascii="Calibri" w:hAnsi="Calibri" w:cs="Arial"/>
          <w:bCs/>
        </w:rPr>
        <w:t xml:space="preserve"> </w:t>
      </w:r>
      <w:r w:rsidR="00C37687" w:rsidRPr="00C37687">
        <w:rPr>
          <w:rFonts w:ascii="Calibri" w:hAnsi="Calibri" w:cs="Arial"/>
          <w:bCs/>
          <w:highlight w:val="yellow"/>
        </w:rPr>
        <w:t>in the allocated first aid cupboard – Preschool’s is kept in the preschool kitchen</w:t>
      </w:r>
      <w:r w:rsidRPr="00C37687">
        <w:rPr>
          <w:rFonts w:ascii="Calibri" w:hAnsi="Calibri" w:cs="Arial"/>
          <w:bCs/>
          <w:highlight w:val="yellow"/>
        </w:rPr>
        <w:t>,</w:t>
      </w:r>
      <w:r w:rsidR="00C37687" w:rsidRPr="00C37687">
        <w:rPr>
          <w:rFonts w:ascii="Calibri" w:hAnsi="Calibri" w:cs="Arial"/>
          <w:bCs/>
          <w:highlight w:val="yellow"/>
        </w:rPr>
        <w:t xml:space="preserve"> these are</w:t>
      </w:r>
      <w:r w:rsidRPr="00C37687">
        <w:rPr>
          <w:rFonts w:ascii="Calibri" w:hAnsi="Calibri" w:cs="Arial"/>
          <w:bCs/>
          <w:highlight w:val="yellow"/>
        </w:rPr>
        <w:t xml:space="preserve"> stocked and replenished after use</w:t>
      </w:r>
      <w:r w:rsidR="00C37687" w:rsidRPr="00C37687">
        <w:rPr>
          <w:rFonts w:ascii="Calibri" w:hAnsi="Calibri" w:cs="Arial"/>
          <w:bCs/>
          <w:highlight w:val="yellow"/>
        </w:rPr>
        <w:t xml:space="preserve"> by the room senior</w:t>
      </w:r>
      <w:r w:rsidRPr="00C37687">
        <w:rPr>
          <w:rFonts w:ascii="Calibri" w:hAnsi="Calibri" w:cs="Arial"/>
          <w:bCs/>
          <w:highlight w:val="yellow"/>
        </w:rPr>
        <w:t>.</w:t>
      </w:r>
      <w:r>
        <w:rPr>
          <w:rFonts w:ascii="Calibri" w:hAnsi="Calibri" w:cs="Arial"/>
          <w:bCs/>
        </w:rPr>
        <w:t xml:space="preserve">  </w:t>
      </w:r>
    </w:p>
    <w:p w14:paraId="4B2D20FB" w14:textId="77777777" w:rsidR="00C37687" w:rsidRDefault="00C37687" w:rsidP="00295CCA">
      <w:pPr>
        <w:rPr>
          <w:rFonts w:ascii="Calibri" w:hAnsi="Calibri" w:cs="Arial"/>
          <w:bCs/>
        </w:rPr>
      </w:pPr>
    </w:p>
    <w:p w14:paraId="0657C9F8" w14:textId="0D99BFBF" w:rsidR="00295CCA" w:rsidRPr="00F90A37" w:rsidRDefault="00F90A37" w:rsidP="00295CCA">
      <w:pPr>
        <w:rPr>
          <w:rFonts w:ascii="Calibri" w:hAnsi="Calibri" w:cs="Arial"/>
          <w:bCs/>
        </w:rPr>
      </w:pPr>
      <w:r>
        <w:rPr>
          <w:rFonts w:ascii="Calibri" w:hAnsi="Calibri" w:cs="Arial"/>
          <w:bCs/>
        </w:rPr>
        <w:t xml:space="preserve">A written record is recorded and published to parent through </w:t>
      </w:r>
      <w:proofErr w:type="spellStart"/>
      <w:r>
        <w:rPr>
          <w:rFonts w:ascii="Calibri" w:hAnsi="Calibri" w:cs="Arial"/>
          <w:bCs/>
        </w:rPr>
        <w:t>iconnect</w:t>
      </w:r>
      <w:proofErr w:type="spellEnd"/>
      <w:r>
        <w:rPr>
          <w:rFonts w:ascii="Calibri" w:hAnsi="Calibri" w:cs="Arial"/>
          <w:bCs/>
        </w:rPr>
        <w:t xml:space="preserve"> for signature on collection</w:t>
      </w:r>
      <w:r w:rsidR="00C37687">
        <w:rPr>
          <w:rFonts w:ascii="Calibri" w:hAnsi="Calibri" w:cs="Arial"/>
          <w:bCs/>
        </w:rPr>
        <w:t xml:space="preserve"> </w:t>
      </w:r>
      <w:r w:rsidR="00C37687" w:rsidRPr="00C37687">
        <w:rPr>
          <w:rFonts w:ascii="Calibri" w:hAnsi="Calibri" w:cs="Arial"/>
          <w:bCs/>
          <w:highlight w:val="yellow"/>
        </w:rPr>
        <w:t>or through the parent app</w:t>
      </w:r>
      <w:r w:rsidRPr="00C37687">
        <w:rPr>
          <w:rFonts w:ascii="Calibri" w:hAnsi="Calibri" w:cs="Arial"/>
          <w:bCs/>
          <w:highlight w:val="yellow"/>
        </w:rPr>
        <w:t>,</w:t>
      </w:r>
      <w:r>
        <w:rPr>
          <w:rFonts w:ascii="Calibri" w:hAnsi="Calibri" w:cs="Arial"/>
          <w:bCs/>
        </w:rPr>
        <w:t xml:space="preserve"> it is imperative that parents are verbally told on collection about the accident and a signature obtained on the </w:t>
      </w:r>
      <w:proofErr w:type="spellStart"/>
      <w:r>
        <w:rPr>
          <w:rFonts w:ascii="Calibri" w:hAnsi="Calibri" w:cs="Arial"/>
          <w:bCs/>
        </w:rPr>
        <w:t>ipad</w:t>
      </w:r>
      <w:proofErr w:type="spellEnd"/>
      <w:r>
        <w:rPr>
          <w:rFonts w:ascii="Calibri" w:hAnsi="Calibri" w:cs="Arial"/>
          <w:bCs/>
        </w:rPr>
        <w:t xml:space="preserve">.  </w:t>
      </w:r>
      <w:r w:rsidRPr="00C37687">
        <w:rPr>
          <w:rFonts w:ascii="Calibri" w:hAnsi="Calibri" w:cs="Arial"/>
          <w:bCs/>
          <w:highlight w:val="yellow"/>
        </w:rPr>
        <w:t>For minor head bumps or facial injuries, a courtesy call to the parent/carer prior to publishing the accident form is necessary to reduce any unnecessary anxiety for the parent.</w:t>
      </w:r>
      <w:r>
        <w:rPr>
          <w:rFonts w:ascii="Calibri" w:hAnsi="Calibri" w:cs="Arial"/>
          <w:bCs/>
        </w:rPr>
        <w:t xml:space="preserve">  Please see the following </w:t>
      </w:r>
      <w:proofErr w:type="gramStart"/>
      <w:r>
        <w:rPr>
          <w:rFonts w:ascii="Calibri" w:hAnsi="Calibri" w:cs="Arial"/>
          <w:bCs/>
        </w:rPr>
        <w:t>procedures;</w:t>
      </w:r>
      <w:proofErr w:type="gramEnd"/>
    </w:p>
    <w:p w14:paraId="64593C85" w14:textId="77777777" w:rsidR="00F90A37" w:rsidRDefault="00F90A37" w:rsidP="00295CCA">
      <w:pPr>
        <w:rPr>
          <w:rFonts w:ascii="Calibri" w:hAnsi="Calibri" w:cs="Arial"/>
          <w:b/>
          <w:u w:val="single"/>
        </w:rPr>
      </w:pPr>
    </w:p>
    <w:p w14:paraId="5F80C9E7" w14:textId="735E5E62" w:rsidR="00295CCA" w:rsidRPr="00211A8B" w:rsidRDefault="00295CCA" w:rsidP="00295CCA">
      <w:pPr>
        <w:rPr>
          <w:rFonts w:ascii="Calibri" w:hAnsi="Calibri"/>
          <w:b/>
          <w:u w:val="single"/>
        </w:rPr>
      </w:pPr>
      <w:r w:rsidRPr="00211A8B">
        <w:rPr>
          <w:rFonts w:ascii="Calibri" w:hAnsi="Calibri" w:cs="Arial"/>
          <w:b/>
          <w:u w:val="single"/>
        </w:rPr>
        <w:t>Minor Accident</w:t>
      </w:r>
    </w:p>
    <w:p w14:paraId="6ACE867F" w14:textId="77777777" w:rsidR="00295CCA" w:rsidRPr="00211A8B" w:rsidRDefault="00295CCA" w:rsidP="00295CCA">
      <w:pPr>
        <w:rPr>
          <w:rFonts w:ascii="Calibri" w:hAnsi="Calibri" w:cs="Arial"/>
        </w:rPr>
      </w:pPr>
      <w:r w:rsidRPr="00211A8B">
        <w:rPr>
          <w:rFonts w:ascii="Calibri" w:hAnsi="Calibri" w:cs="Arial"/>
        </w:rPr>
        <w:t xml:space="preserve">If a </w:t>
      </w:r>
      <w:r w:rsidRPr="00211A8B">
        <w:rPr>
          <w:rFonts w:ascii="Calibri" w:hAnsi="Calibri" w:cs="Arial"/>
          <w:b/>
        </w:rPr>
        <w:t>minor accident</w:t>
      </w:r>
      <w:r w:rsidRPr="00211A8B">
        <w:rPr>
          <w:rFonts w:ascii="Calibri" w:hAnsi="Calibri" w:cs="Arial"/>
        </w:rPr>
        <w:t xml:space="preserve"> occurs the procedure is as follows:</w:t>
      </w:r>
    </w:p>
    <w:p w14:paraId="100A9F57" w14:textId="77777777" w:rsidR="00295CCA" w:rsidRPr="00211A8B" w:rsidRDefault="00295CCA" w:rsidP="00295CCA">
      <w:pPr>
        <w:pStyle w:val="ListParagraph"/>
        <w:numPr>
          <w:ilvl w:val="0"/>
          <w:numId w:val="1"/>
        </w:numPr>
        <w:rPr>
          <w:rFonts w:ascii="Calibri" w:hAnsi="Calibri" w:cs="Arial"/>
        </w:rPr>
      </w:pPr>
      <w:r w:rsidRPr="00211A8B">
        <w:rPr>
          <w:rFonts w:ascii="Calibri" w:hAnsi="Calibri" w:cs="Arial"/>
        </w:rPr>
        <w:t>Comfort and reassure the child</w:t>
      </w:r>
    </w:p>
    <w:p w14:paraId="028F80FC" w14:textId="77777777" w:rsidR="00295CCA" w:rsidRPr="00211A8B" w:rsidRDefault="00295CCA" w:rsidP="00295CCA">
      <w:pPr>
        <w:pStyle w:val="ListParagraph"/>
        <w:numPr>
          <w:ilvl w:val="0"/>
          <w:numId w:val="1"/>
        </w:numPr>
        <w:rPr>
          <w:rFonts w:ascii="Calibri" w:hAnsi="Calibri" w:cs="Arial"/>
        </w:rPr>
      </w:pPr>
      <w:r w:rsidRPr="00211A8B">
        <w:rPr>
          <w:rFonts w:ascii="Calibri" w:hAnsi="Calibri" w:cs="Arial"/>
        </w:rPr>
        <w:t>The injury is then treated by a qualified first aider</w:t>
      </w:r>
    </w:p>
    <w:p w14:paraId="5653F5BF" w14:textId="345FB1B8" w:rsidR="00295CCA" w:rsidRPr="00211A8B" w:rsidRDefault="00295CCA" w:rsidP="00295CCA">
      <w:pPr>
        <w:pStyle w:val="ListParagraph"/>
        <w:numPr>
          <w:ilvl w:val="0"/>
          <w:numId w:val="1"/>
        </w:numPr>
        <w:rPr>
          <w:rFonts w:ascii="Calibri" w:hAnsi="Calibri" w:cs="Arial"/>
        </w:rPr>
      </w:pPr>
      <w:r>
        <w:rPr>
          <w:rFonts w:ascii="Calibri" w:hAnsi="Calibri" w:cs="Arial"/>
        </w:rPr>
        <w:t xml:space="preserve">A senior member of staff </w:t>
      </w:r>
      <w:r w:rsidRPr="00211A8B">
        <w:rPr>
          <w:rFonts w:ascii="Calibri" w:hAnsi="Calibri" w:cs="Arial"/>
        </w:rPr>
        <w:t>assesses the injury.</w:t>
      </w:r>
    </w:p>
    <w:p w14:paraId="6E07950D" w14:textId="53FC2E44" w:rsidR="00295CCA" w:rsidRPr="00211A8B" w:rsidRDefault="00295CCA" w:rsidP="00295CCA">
      <w:pPr>
        <w:pStyle w:val="ListParagraph"/>
        <w:numPr>
          <w:ilvl w:val="0"/>
          <w:numId w:val="1"/>
        </w:numPr>
        <w:rPr>
          <w:rFonts w:ascii="Calibri" w:hAnsi="Calibri" w:cs="Arial"/>
        </w:rPr>
      </w:pPr>
      <w:r w:rsidRPr="00211A8B">
        <w:rPr>
          <w:rFonts w:ascii="Calibri" w:hAnsi="Calibri" w:cs="Arial"/>
        </w:rPr>
        <w:t>If the child receives a head or facial injury – the Parent/Carer will be informed immediately</w:t>
      </w:r>
      <w:r>
        <w:rPr>
          <w:rFonts w:ascii="Calibri" w:hAnsi="Calibri" w:cs="Arial"/>
        </w:rPr>
        <w:t xml:space="preserve"> once the cause has been confirmed</w:t>
      </w:r>
      <w:r w:rsidRPr="00211A8B">
        <w:rPr>
          <w:rFonts w:ascii="Calibri" w:hAnsi="Calibri" w:cs="Arial"/>
        </w:rPr>
        <w:t>.</w:t>
      </w:r>
      <w:r>
        <w:rPr>
          <w:rFonts w:ascii="Calibri" w:hAnsi="Calibri" w:cs="Arial"/>
        </w:rPr>
        <w:t xml:space="preserve"> </w:t>
      </w:r>
    </w:p>
    <w:p w14:paraId="33EDFD73" w14:textId="242EDC87" w:rsidR="00295CCA" w:rsidRPr="00211A8B" w:rsidRDefault="00295CCA" w:rsidP="00295CCA">
      <w:pPr>
        <w:pStyle w:val="ListParagraph"/>
        <w:numPr>
          <w:ilvl w:val="0"/>
          <w:numId w:val="1"/>
        </w:numPr>
        <w:rPr>
          <w:rFonts w:ascii="Calibri" w:hAnsi="Calibri" w:cs="Arial"/>
        </w:rPr>
      </w:pPr>
      <w:r w:rsidRPr="00211A8B">
        <w:rPr>
          <w:rFonts w:ascii="Calibri" w:hAnsi="Calibri" w:cs="Arial"/>
        </w:rPr>
        <w:t xml:space="preserve">The child is then resettled into the group and observed every 15 minutes for a minimum </w:t>
      </w:r>
      <w:r>
        <w:rPr>
          <w:rFonts w:ascii="Calibri" w:hAnsi="Calibri" w:cs="Arial"/>
        </w:rPr>
        <w:t>of</w:t>
      </w:r>
      <w:r w:rsidRPr="00211A8B">
        <w:rPr>
          <w:rFonts w:ascii="Calibri" w:hAnsi="Calibri" w:cs="Arial"/>
        </w:rPr>
        <w:t xml:space="preserve"> 1 hour.</w:t>
      </w:r>
      <w:r>
        <w:rPr>
          <w:rFonts w:ascii="Calibri" w:hAnsi="Calibri" w:cs="Arial"/>
        </w:rPr>
        <w:t xml:space="preserve"> </w:t>
      </w:r>
      <w:r w:rsidRPr="00C37687">
        <w:rPr>
          <w:rFonts w:ascii="Calibri" w:hAnsi="Calibri" w:cs="Arial"/>
          <w:highlight w:val="yellow"/>
        </w:rPr>
        <w:t>This is recorded as an observation of illness.</w:t>
      </w:r>
      <w:r>
        <w:rPr>
          <w:rFonts w:ascii="Calibri" w:hAnsi="Calibri" w:cs="Arial"/>
        </w:rPr>
        <w:t xml:space="preserve"> </w:t>
      </w:r>
    </w:p>
    <w:p w14:paraId="4C20E3A4" w14:textId="2AF0A64C" w:rsidR="00295CCA" w:rsidRPr="00211A8B" w:rsidRDefault="00295CCA" w:rsidP="00295CCA">
      <w:pPr>
        <w:pStyle w:val="ListParagraph"/>
        <w:numPr>
          <w:ilvl w:val="0"/>
          <w:numId w:val="1"/>
        </w:numPr>
        <w:rPr>
          <w:rFonts w:ascii="Calibri" w:hAnsi="Calibri" w:cs="Arial"/>
        </w:rPr>
      </w:pPr>
      <w:r w:rsidRPr="00211A8B">
        <w:rPr>
          <w:rFonts w:ascii="Calibri" w:hAnsi="Calibri" w:cs="Arial"/>
        </w:rPr>
        <w:t xml:space="preserve">An accident form is completed </w:t>
      </w:r>
      <w:r>
        <w:rPr>
          <w:rFonts w:ascii="Calibri" w:hAnsi="Calibri" w:cs="Arial"/>
        </w:rPr>
        <w:t xml:space="preserve">on </w:t>
      </w:r>
      <w:proofErr w:type="spellStart"/>
      <w:r>
        <w:rPr>
          <w:rFonts w:ascii="Calibri" w:hAnsi="Calibri" w:cs="Arial"/>
        </w:rPr>
        <w:t>iconnect</w:t>
      </w:r>
      <w:proofErr w:type="spellEnd"/>
      <w:r>
        <w:rPr>
          <w:rFonts w:ascii="Calibri" w:hAnsi="Calibri" w:cs="Arial"/>
        </w:rPr>
        <w:t xml:space="preserve"> and shared with a senior member of staff</w:t>
      </w:r>
      <w:r w:rsidR="00C37687">
        <w:rPr>
          <w:rFonts w:ascii="Calibri" w:hAnsi="Calibri" w:cs="Arial"/>
        </w:rPr>
        <w:t xml:space="preserve"> </w:t>
      </w:r>
      <w:r w:rsidR="00C37687" w:rsidRPr="00C37687">
        <w:rPr>
          <w:rFonts w:ascii="Calibri" w:hAnsi="Calibri" w:cs="Arial"/>
          <w:highlight w:val="yellow"/>
        </w:rPr>
        <w:t>who will then publish to parents. A reminder note will be recorded on the room whiteboard to remind any staff member handing the child over to parents at the end of their day.</w:t>
      </w:r>
    </w:p>
    <w:p w14:paraId="24C9F3A1" w14:textId="10826A60" w:rsidR="00295CCA" w:rsidRPr="00211A8B" w:rsidRDefault="00F90A37" w:rsidP="00295CCA">
      <w:pPr>
        <w:pStyle w:val="ListParagraph"/>
        <w:numPr>
          <w:ilvl w:val="0"/>
          <w:numId w:val="1"/>
        </w:numPr>
        <w:rPr>
          <w:rFonts w:ascii="Calibri" w:hAnsi="Calibri" w:cs="Arial"/>
        </w:rPr>
      </w:pPr>
      <w:r>
        <w:rPr>
          <w:rFonts w:ascii="Calibri" w:hAnsi="Calibri" w:cs="Arial"/>
        </w:rPr>
        <w:t>For significant accidents necessary a</w:t>
      </w:r>
      <w:r w:rsidR="00295CCA">
        <w:rPr>
          <w:rFonts w:ascii="Calibri" w:hAnsi="Calibri" w:cs="Arial"/>
        </w:rPr>
        <w:t xml:space="preserve"> senior</w:t>
      </w:r>
      <w:r w:rsidR="00295CCA" w:rsidRPr="00211A8B">
        <w:rPr>
          <w:rFonts w:ascii="Calibri" w:hAnsi="Calibri" w:cs="Arial"/>
        </w:rPr>
        <w:t xml:space="preserve"> staff member </w:t>
      </w:r>
      <w:r>
        <w:rPr>
          <w:rFonts w:ascii="Calibri" w:hAnsi="Calibri" w:cs="Arial"/>
        </w:rPr>
        <w:t>will</w:t>
      </w:r>
      <w:r w:rsidR="00295CCA" w:rsidRPr="00211A8B">
        <w:rPr>
          <w:rFonts w:ascii="Calibri" w:hAnsi="Calibri" w:cs="Arial"/>
        </w:rPr>
        <w:t xml:space="preserve"> check CCTV </w:t>
      </w:r>
      <w:r>
        <w:rPr>
          <w:rFonts w:ascii="Calibri" w:hAnsi="Calibri" w:cs="Arial"/>
        </w:rPr>
        <w:t>and</w:t>
      </w:r>
      <w:r w:rsidR="00295CCA" w:rsidRPr="00211A8B">
        <w:rPr>
          <w:rFonts w:ascii="Calibri" w:hAnsi="Calibri" w:cs="Arial"/>
        </w:rPr>
        <w:t xml:space="preserve"> write</w:t>
      </w:r>
      <w:r w:rsidR="00C37687">
        <w:rPr>
          <w:rFonts w:ascii="Calibri" w:hAnsi="Calibri" w:cs="Arial"/>
        </w:rPr>
        <w:t xml:space="preserve"> </w:t>
      </w:r>
      <w:r w:rsidR="00295CCA" w:rsidRPr="00211A8B">
        <w:rPr>
          <w:rFonts w:ascii="Calibri" w:hAnsi="Calibri" w:cs="Arial"/>
        </w:rPr>
        <w:t>a reflective summary of events to support the accident form</w:t>
      </w:r>
      <w:r w:rsidR="00295CCA">
        <w:rPr>
          <w:rFonts w:ascii="Calibri" w:hAnsi="Calibri" w:cs="Arial"/>
        </w:rPr>
        <w:t xml:space="preserve"> and to reflect on the accident to ensure all further protective measures are in place. </w:t>
      </w:r>
    </w:p>
    <w:p w14:paraId="72943449" w14:textId="3043137E" w:rsidR="00295CCA" w:rsidRDefault="00F90A37" w:rsidP="00295CCA">
      <w:pPr>
        <w:pStyle w:val="ListParagraph"/>
        <w:numPr>
          <w:ilvl w:val="0"/>
          <w:numId w:val="1"/>
        </w:numPr>
        <w:rPr>
          <w:rFonts w:ascii="Calibri" w:hAnsi="Calibri" w:cs="Arial"/>
        </w:rPr>
      </w:pPr>
      <w:r>
        <w:rPr>
          <w:rFonts w:ascii="Calibri" w:hAnsi="Calibri" w:cs="Arial"/>
        </w:rPr>
        <w:t>CCTV may also be viewed</w:t>
      </w:r>
      <w:r w:rsidR="00295CCA" w:rsidRPr="00211A8B">
        <w:rPr>
          <w:rFonts w:ascii="Calibri" w:hAnsi="Calibri" w:cs="Arial"/>
        </w:rPr>
        <w:t xml:space="preserve"> if an incident occurs where a child has </w:t>
      </w:r>
      <w:r w:rsidR="00295CCA">
        <w:rPr>
          <w:rFonts w:ascii="Calibri" w:hAnsi="Calibri" w:cs="Arial"/>
        </w:rPr>
        <w:t xml:space="preserve">been </w:t>
      </w:r>
      <w:r w:rsidR="00295CCA" w:rsidRPr="00211A8B">
        <w:rPr>
          <w:rFonts w:ascii="Calibri" w:hAnsi="Calibri" w:cs="Arial"/>
        </w:rPr>
        <w:t xml:space="preserve">hurt </w:t>
      </w:r>
      <w:r w:rsidR="00295CCA">
        <w:rPr>
          <w:rFonts w:ascii="Calibri" w:hAnsi="Calibri" w:cs="Arial"/>
        </w:rPr>
        <w:t xml:space="preserve">by </w:t>
      </w:r>
      <w:r w:rsidR="00295CCA" w:rsidRPr="00211A8B">
        <w:rPr>
          <w:rFonts w:ascii="Calibri" w:hAnsi="Calibri" w:cs="Arial"/>
        </w:rPr>
        <w:t>another child.</w:t>
      </w:r>
    </w:p>
    <w:p w14:paraId="5991371B" w14:textId="3A372314" w:rsidR="00E222E0" w:rsidRDefault="00E222E0" w:rsidP="00E222E0">
      <w:pPr>
        <w:pStyle w:val="ListParagraph"/>
        <w:numPr>
          <w:ilvl w:val="0"/>
          <w:numId w:val="1"/>
        </w:numPr>
        <w:rPr>
          <w:rFonts w:ascii="Calibri" w:hAnsi="Calibri" w:cs="Arial"/>
        </w:rPr>
      </w:pPr>
      <w:r w:rsidRPr="00E222E0">
        <w:rPr>
          <w:rFonts w:ascii="Calibri" w:hAnsi="Calibri" w:cs="Arial"/>
        </w:rPr>
        <w:t xml:space="preserve">Key persons </w:t>
      </w:r>
      <w:r>
        <w:rPr>
          <w:rFonts w:ascii="Calibri" w:hAnsi="Calibri" w:cs="Arial"/>
        </w:rPr>
        <w:t>to call parents to hand over accident if required I.e. facial injury. Staff member must be aware of the full content of the accident</w:t>
      </w:r>
      <w:r w:rsidR="00F90A37">
        <w:rPr>
          <w:rFonts w:ascii="Calibri" w:hAnsi="Calibri" w:cs="Arial"/>
        </w:rPr>
        <w:t xml:space="preserve"> details</w:t>
      </w:r>
      <w:r>
        <w:rPr>
          <w:rFonts w:ascii="Calibri" w:hAnsi="Calibri" w:cs="Arial"/>
        </w:rPr>
        <w:t xml:space="preserve"> before calling parent</w:t>
      </w:r>
      <w:r w:rsidR="00C37687">
        <w:rPr>
          <w:rFonts w:ascii="Calibri" w:hAnsi="Calibri" w:cs="Arial"/>
        </w:rPr>
        <w:t xml:space="preserve"> </w:t>
      </w:r>
      <w:r w:rsidR="00C37687" w:rsidRPr="00C37687">
        <w:rPr>
          <w:rFonts w:ascii="Calibri" w:hAnsi="Calibri" w:cs="Arial"/>
          <w:highlight w:val="yellow"/>
        </w:rPr>
        <w:t xml:space="preserve">and this must correspond with the accident form recorded onto </w:t>
      </w:r>
      <w:proofErr w:type="spellStart"/>
      <w:r w:rsidR="00C37687" w:rsidRPr="00C37687">
        <w:rPr>
          <w:rFonts w:ascii="Calibri" w:hAnsi="Calibri" w:cs="Arial"/>
          <w:highlight w:val="yellow"/>
        </w:rPr>
        <w:t>iconnect</w:t>
      </w:r>
      <w:proofErr w:type="spellEnd"/>
      <w:r w:rsidR="00C37687" w:rsidRPr="00C37687">
        <w:rPr>
          <w:rFonts w:ascii="Calibri" w:hAnsi="Calibri" w:cs="Arial"/>
          <w:highlight w:val="yellow"/>
        </w:rPr>
        <w:t>.</w:t>
      </w:r>
      <w:r w:rsidR="00C37687">
        <w:rPr>
          <w:rFonts w:ascii="Calibri" w:hAnsi="Calibri" w:cs="Arial"/>
        </w:rPr>
        <w:t xml:space="preserve"> </w:t>
      </w:r>
    </w:p>
    <w:p w14:paraId="6D1824EE" w14:textId="6C680213" w:rsidR="00E222E0" w:rsidRPr="00E222E0" w:rsidRDefault="00E222E0" w:rsidP="00E222E0">
      <w:pPr>
        <w:pStyle w:val="ListParagraph"/>
        <w:numPr>
          <w:ilvl w:val="0"/>
          <w:numId w:val="1"/>
        </w:numPr>
        <w:rPr>
          <w:rFonts w:ascii="Calibri" w:hAnsi="Calibri" w:cs="Arial"/>
        </w:rPr>
      </w:pPr>
      <w:r>
        <w:rPr>
          <w:rFonts w:ascii="Calibri" w:hAnsi="Calibri" w:cs="Arial"/>
        </w:rPr>
        <w:t xml:space="preserve">Photographs should not be </w:t>
      </w:r>
      <w:r w:rsidR="00F90A37">
        <w:rPr>
          <w:rFonts w:ascii="Calibri" w:hAnsi="Calibri" w:cs="Arial"/>
        </w:rPr>
        <w:t>taken of the child’s injury.</w:t>
      </w:r>
    </w:p>
    <w:p w14:paraId="3AA6DBB1" w14:textId="77777777" w:rsidR="00295CCA" w:rsidRPr="00211A8B" w:rsidRDefault="00295CCA" w:rsidP="00295CCA">
      <w:pPr>
        <w:rPr>
          <w:rFonts w:ascii="Calibri" w:hAnsi="Calibri" w:cs="Arial"/>
        </w:rPr>
      </w:pPr>
    </w:p>
    <w:p w14:paraId="2E46E2DA" w14:textId="77777777" w:rsidR="00295CCA" w:rsidRPr="00211A8B" w:rsidRDefault="00295CCA" w:rsidP="00295CCA">
      <w:pPr>
        <w:rPr>
          <w:rFonts w:ascii="Calibri" w:hAnsi="Calibri"/>
          <w:b/>
        </w:rPr>
      </w:pPr>
      <w:r w:rsidRPr="00211A8B">
        <w:rPr>
          <w:rFonts w:ascii="Calibri" w:hAnsi="Calibri"/>
          <w:b/>
        </w:rPr>
        <w:t>Ofsted define minor injuries as:</w:t>
      </w:r>
    </w:p>
    <w:p w14:paraId="70799EF5" w14:textId="77777777" w:rsidR="00295CCA" w:rsidRPr="00211A8B" w:rsidRDefault="00295CCA" w:rsidP="00295CCA">
      <w:pPr>
        <w:pStyle w:val="ListParagraph"/>
        <w:numPr>
          <w:ilvl w:val="0"/>
          <w:numId w:val="2"/>
        </w:numPr>
        <w:rPr>
          <w:rFonts w:ascii="Calibri" w:hAnsi="Calibri"/>
        </w:rPr>
      </w:pPr>
      <w:r w:rsidRPr="00211A8B">
        <w:rPr>
          <w:rFonts w:ascii="Calibri" w:hAnsi="Calibri"/>
        </w:rPr>
        <w:t>sprains, strains and bruising</w:t>
      </w:r>
    </w:p>
    <w:p w14:paraId="04D40E13" w14:textId="77777777" w:rsidR="00295CCA" w:rsidRPr="00211A8B" w:rsidRDefault="00295CCA" w:rsidP="00295CCA">
      <w:pPr>
        <w:pStyle w:val="ListParagraph"/>
        <w:numPr>
          <w:ilvl w:val="0"/>
          <w:numId w:val="2"/>
        </w:numPr>
        <w:rPr>
          <w:rFonts w:ascii="Calibri" w:hAnsi="Calibri"/>
        </w:rPr>
      </w:pPr>
      <w:r w:rsidRPr="00211A8B">
        <w:rPr>
          <w:rFonts w:ascii="Calibri" w:hAnsi="Calibri"/>
        </w:rPr>
        <w:t>cuts and grazes</w:t>
      </w:r>
    </w:p>
    <w:p w14:paraId="562CA620" w14:textId="77777777" w:rsidR="00295CCA" w:rsidRPr="00211A8B" w:rsidRDefault="00295CCA" w:rsidP="00295CCA">
      <w:pPr>
        <w:pStyle w:val="ListParagraph"/>
        <w:numPr>
          <w:ilvl w:val="0"/>
          <w:numId w:val="2"/>
        </w:numPr>
        <w:rPr>
          <w:rFonts w:ascii="Calibri" w:hAnsi="Calibri"/>
        </w:rPr>
      </w:pPr>
      <w:r w:rsidRPr="00211A8B">
        <w:rPr>
          <w:rFonts w:ascii="Calibri" w:hAnsi="Calibri"/>
        </w:rPr>
        <w:t xml:space="preserve">wound infections </w:t>
      </w:r>
    </w:p>
    <w:p w14:paraId="09EDEE73" w14:textId="77777777" w:rsidR="00295CCA" w:rsidRPr="00211A8B" w:rsidRDefault="00295CCA" w:rsidP="00295CCA">
      <w:pPr>
        <w:pStyle w:val="ListParagraph"/>
        <w:numPr>
          <w:ilvl w:val="0"/>
          <w:numId w:val="2"/>
        </w:numPr>
        <w:rPr>
          <w:rFonts w:ascii="Calibri" w:hAnsi="Calibri"/>
        </w:rPr>
      </w:pPr>
      <w:r w:rsidRPr="00211A8B">
        <w:rPr>
          <w:rFonts w:ascii="Calibri" w:hAnsi="Calibri"/>
        </w:rPr>
        <w:t xml:space="preserve">minor burns and scalds </w:t>
      </w:r>
    </w:p>
    <w:p w14:paraId="07E15692" w14:textId="77777777" w:rsidR="00295CCA" w:rsidRPr="00211A8B" w:rsidRDefault="00295CCA" w:rsidP="00295CCA">
      <w:pPr>
        <w:pStyle w:val="ListParagraph"/>
        <w:numPr>
          <w:ilvl w:val="0"/>
          <w:numId w:val="2"/>
        </w:numPr>
        <w:rPr>
          <w:rFonts w:ascii="Calibri" w:hAnsi="Calibri"/>
        </w:rPr>
      </w:pPr>
      <w:r w:rsidRPr="00211A8B">
        <w:rPr>
          <w:rFonts w:ascii="Calibri" w:hAnsi="Calibri"/>
        </w:rPr>
        <w:t xml:space="preserve">minor head injuries </w:t>
      </w:r>
    </w:p>
    <w:p w14:paraId="6AC2D9A1" w14:textId="77777777" w:rsidR="00295CCA" w:rsidRPr="00211A8B" w:rsidRDefault="00295CCA" w:rsidP="00295CCA">
      <w:pPr>
        <w:pStyle w:val="ListParagraph"/>
        <w:numPr>
          <w:ilvl w:val="0"/>
          <w:numId w:val="2"/>
        </w:numPr>
        <w:rPr>
          <w:rFonts w:ascii="Calibri" w:hAnsi="Calibri"/>
        </w:rPr>
      </w:pPr>
      <w:r w:rsidRPr="00211A8B">
        <w:rPr>
          <w:rFonts w:ascii="Calibri" w:hAnsi="Calibri"/>
        </w:rPr>
        <w:t xml:space="preserve">insect and animal bites </w:t>
      </w:r>
    </w:p>
    <w:p w14:paraId="5023F757" w14:textId="77777777" w:rsidR="00295CCA" w:rsidRPr="00211A8B" w:rsidRDefault="00295CCA" w:rsidP="00295CCA">
      <w:pPr>
        <w:pStyle w:val="ListParagraph"/>
        <w:numPr>
          <w:ilvl w:val="0"/>
          <w:numId w:val="2"/>
        </w:numPr>
        <w:rPr>
          <w:rFonts w:ascii="Calibri" w:hAnsi="Calibri"/>
        </w:rPr>
      </w:pPr>
      <w:r w:rsidRPr="00211A8B">
        <w:rPr>
          <w:rFonts w:ascii="Calibri" w:hAnsi="Calibri"/>
        </w:rPr>
        <w:t xml:space="preserve">minor eye injuries </w:t>
      </w:r>
    </w:p>
    <w:p w14:paraId="0ED49621" w14:textId="77777777" w:rsidR="00295CCA" w:rsidRPr="00211A8B" w:rsidRDefault="00295CCA" w:rsidP="00295CCA">
      <w:pPr>
        <w:pStyle w:val="ListParagraph"/>
        <w:numPr>
          <w:ilvl w:val="0"/>
          <w:numId w:val="2"/>
        </w:numPr>
        <w:rPr>
          <w:rFonts w:ascii="Calibri" w:hAnsi="Calibri"/>
        </w:rPr>
      </w:pPr>
      <w:r w:rsidRPr="00211A8B">
        <w:rPr>
          <w:rFonts w:ascii="Calibri" w:hAnsi="Calibri"/>
        </w:rPr>
        <w:t>minor injuries to the back, shoulder and chest.</w:t>
      </w:r>
    </w:p>
    <w:p w14:paraId="0C903B72" w14:textId="77777777" w:rsidR="00295CCA" w:rsidRPr="00211A8B" w:rsidRDefault="00295CCA" w:rsidP="00295CCA">
      <w:pPr>
        <w:rPr>
          <w:rFonts w:ascii="Calibri" w:hAnsi="Calibri" w:cs="Arial"/>
          <w:b/>
          <w:bCs/>
          <w:u w:val="single"/>
        </w:rPr>
      </w:pPr>
    </w:p>
    <w:p w14:paraId="14453485" w14:textId="77777777" w:rsidR="00295CCA" w:rsidRPr="00211A8B" w:rsidRDefault="00295CCA" w:rsidP="00295CCA">
      <w:pPr>
        <w:rPr>
          <w:rFonts w:ascii="Calibri" w:hAnsi="Calibri" w:cs="Arial"/>
          <w:b/>
          <w:bCs/>
          <w:u w:val="single"/>
        </w:rPr>
      </w:pPr>
      <w:r w:rsidRPr="00211A8B">
        <w:rPr>
          <w:rFonts w:ascii="Calibri" w:hAnsi="Calibri" w:cs="Arial"/>
          <w:b/>
          <w:bCs/>
          <w:u w:val="single"/>
        </w:rPr>
        <w:t>Major Accident</w:t>
      </w:r>
    </w:p>
    <w:p w14:paraId="3DFC9D52" w14:textId="77777777" w:rsidR="00295CCA" w:rsidRPr="00211A8B" w:rsidRDefault="00295CCA" w:rsidP="00295CCA">
      <w:pPr>
        <w:rPr>
          <w:rFonts w:ascii="Calibri" w:hAnsi="Calibri" w:cs="Arial"/>
        </w:rPr>
      </w:pPr>
      <w:r w:rsidRPr="00211A8B">
        <w:rPr>
          <w:rFonts w:ascii="Calibri" w:hAnsi="Calibri" w:cs="Arial"/>
        </w:rPr>
        <w:t xml:space="preserve">If a </w:t>
      </w:r>
      <w:r w:rsidRPr="00211A8B">
        <w:rPr>
          <w:rFonts w:ascii="Calibri" w:hAnsi="Calibri" w:cs="Arial"/>
          <w:b/>
        </w:rPr>
        <w:t>major accident</w:t>
      </w:r>
      <w:r w:rsidRPr="00211A8B">
        <w:rPr>
          <w:rFonts w:ascii="Calibri" w:hAnsi="Calibri" w:cs="Arial"/>
        </w:rPr>
        <w:t xml:space="preserve"> occurs the procedure is as follows:</w:t>
      </w:r>
    </w:p>
    <w:p w14:paraId="1F2C25D0" w14:textId="14234EE8" w:rsidR="00295CCA" w:rsidRPr="00211A8B" w:rsidRDefault="00295CCA" w:rsidP="00295CCA">
      <w:pPr>
        <w:pStyle w:val="ListParagraph"/>
        <w:numPr>
          <w:ilvl w:val="0"/>
          <w:numId w:val="3"/>
        </w:numPr>
        <w:rPr>
          <w:rFonts w:ascii="Calibri" w:hAnsi="Calibri" w:cs="Arial"/>
        </w:rPr>
      </w:pPr>
      <w:r w:rsidRPr="00211A8B">
        <w:rPr>
          <w:rFonts w:ascii="Calibri" w:hAnsi="Calibri" w:cs="Arial"/>
        </w:rPr>
        <w:t xml:space="preserve">If able to move, the child is taken to a comfortable area and </w:t>
      </w:r>
      <w:r w:rsidR="00605B0F">
        <w:rPr>
          <w:rFonts w:ascii="Calibri" w:hAnsi="Calibri" w:cs="Arial"/>
        </w:rPr>
        <w:t>treated by a first aid trained staff member</w:t>
      </w:r>
      <w:r w:rsidRPr="00211A8B">
        <w:rPr>
          <w:rFonts w:ascii="Calibri" w:hAnsi="Calibri" w:cs="Arial"/>
        </w:rPr>
        <w:t>.</w:t>
      </w:r>
    </w:p>
    <w:p w14:paraId="7BB359ED" w14:textId="17713A50" w:rsidR="00295CCA" w:rsidRPr="00211A8B" w:rsidRDefault="00295CCA" w:rsidP="00295CCA">
      <w:pPr>
        <w:pStyle w:val="ListParagraph"/>
        <w:numPr>
          <w:ilvl w:val="0"/>
          <w:numId w:val="3"/>
        </w:numPr>
        <w:rPr>
          <w:rFonts w:ascii="Calibri" w:hAnsi="Calibri" w:cs="Arial"/>
        </w:rPr>
      </w:pPr>
      <w:r w:rsidRPr="00211A8B">
        <w:rPr>
          <w:rFonts w:ascii="Calibri" w:hAnsi="Calibri" w:cs="Arial"/>
        </w:rPr>
        <w:lastRenderedPageBreak/>
        <w:t xml:space="preserve">The </w:t>
      </w:r>
      <w:r w:rsidR="00605B0F">
        <w:rPr>
          <w:rFonts w:ascii="Calibri" w:hAnsi="Calibri" w:cs="Arial"/>
        </w:rPr>
        <w:t xml:space="preserve">first aid trained staff member </w:t>
      </w:r>
      <w:r w:rsidRPr="00211A8B">
        <w:rPr>
          <w:rFonts w:ascii="Calibri" w:hAnsi="Calibri" w:cs="Arial"/>
        </w:rPr>
        <w:t xml:space="preserve">will assess the situation and </w:t>
      </w:r>
      <w:r w:rsidR="00605B0F">
        <w:rPr>
          <w:rFonts w:ascii="Calibri" w:hAnsi="Calibri" w:cs="Arial"/>
        </w:rPr>
        <w:t>notify</w:t>
      </w:r>
      <w:r w:rsidRPr="00211A8B">
        <w:rPr>
          <w:rFonts w:ascii="Calibri" w:hAnsi="Calibri" w:cs="Arial"/>
        </w:rPr>
        <w:t xml:space="preserve"> management to decide whether the child needs to go immediately to hospital or whether the child can wait for the parent/carer to arrive.</w:t>
      </w:r>
    </w:p>
    <w:p w14:paraId="2A8DD03C" w14:textId="1899EF93" w:rsidR="00295CCA" w:rsidRPr="00211A8B" w:rsidRDefault="00295CCA" w:rsidP="00295CCA">
      <w:pPr>
        <w:pStyle w:val="ListParagraph"/>
        <w:numPr>
          <w:ilvl w:val="0"/>
          <w:numId w:val="3"/>
        </w:numPr>
        <w:rPr>
          <w:rFonts w:ascii="Calibri" w:hAnsi="Calibri" w:cs="Arial"/>
        </w:rPr>
      </w:pPr>
      <w:r w:rsidRPr="00211A8B">
        <w:rPr>
          <w:rFonts w:ascii="Calibri" w:hAnsi="Calibri" w:cs="Arial"/>
        </w:rPr>
        <w:t xml:space="preserve">Staff will write up their witness statements as soon as possible, </w:t>
      </w:r>
      <w:r>
        <w:rPr>
          <w:rFonts w:ascii="Calibri" w:hAnsi="Calibri" w:cs="Arial"/>
        </w:rPr>
        <w:t xml:space="preserve">on </w:t>
      </w:r>
      <w:proofErr w:type="spellStart"/>
      <w:r>
        <w:rPr>
          <w:rFonts w:ascii="Calibri" w:hAnsi="Calibri" w:cs="Arial"/>
        </w:rPr>
        <w:t>iconnect</w:t>
      </w:r>
      <w:proofErr w:type="spellEnd"/>
      <w:r>
        <w:rPr>
          <w:rFonts w:ascii="Calibri" w:hAnsi="Calibri" w:cs="Arial"/>
        </w:rPr>
        <w:t xml:space="preserve"> </w:t>
      </w:r>
      <w:r w:rsidRPr="00211A8B">
        <w:rPr>
          <w:rFonts w:ascii="Calibri" w:hAnsi="Calibri" w:cs="Arial"/>
        </w:rPr>
        <w:t>for future evidence.</w:t>
      </w:r>
    </w:p>
    <w:p w14:paraId="1D7A6072" w14:textId="0CB9835B" w:rsidR="00295CCA" w:rsidRPr="00211A8B" w:rsidRDefault="00295CCA" w:rsidP="00295CCA">
      <w:pPr>
        <w:pStyle w:val="ListParagraph"/>
        <w:numPr>
          <w:ilvl w:val="0"/>
          <w:numId w:val="3"/>
        </w:numPr>
        <w:rPr>
          <w:rFonts w:ascii="Calibri" w:hAnsi="Calibri" w:cs="Arial"/>
        </w:rPr>
      </w:pPr>
      <w:r w:rsidRPr="00211A8B">
        <w:rPr>
          <w:rFonts w:ascii="Calibri" w:hAnsi="Calibri" w:cs="Arial"/>
        </w:rPr>
        <w:t xml:space="preserve">Manager at Charlie Caterpillars will inform OFSTED </w:t>
      </w:r>
      <w:r>
        <w:rPr>
          <w:rFonts w:ascii="Calibri" w:hAnsi="Calibri" w:cs="Arial"/>
        </w:rPr>
        <w:t>online</w:t>
      </w:r>
      <w:r w:rsidRPr="00211A8B">
        <w:rPr>
          <w:rFonts w:ascii="Calibri" w:hAnsi="Calibri" w:cs="Arial"/>
        </w:rPr>
        <w:t>.</w:t>
      </w:r>
    </w:p>
    <w:p w14:paraId="7AD2B64C" w14:textId="42B8EECA" w:rsidR="00295CCA" w:rsidRDefault="00295CCA" w:rsidP="00295CCA">
      <w:pPr>
        <w:pStyle w:val="ListParagraph"/>
        <w:numPr>
          <w:ilvl w:val="0"/>
          <w:numId w:val="3"/>
        </w:numPr>
        <w:rPr>
          <w:rFonts w:ascii="Calibri" w:hAnsi="Calibri" w:cs="Arial"/>
        </w:rPr>
      </w:pPr>
      <w:r w:rsidRPr="00211A8B">
        <w:rPr>
          <w:rFonts w:ascii="Calibri" w:hAnsi="Calibri" w:cs="Arial"/>
        </w:rPr>
        <w:t>RIDDOR may need to be contacted if major accidents or where a child has spent over 24 hours in hospital</w:t>
      </w:r>
      <w:r>
        <w:rPr>
          <w:rFonts w:ascii="Calibri" w:hAnsi="Calibri" w:cs="Arial"/>
        </w:rPr>
        <w:t>, form to be completed online</w:t>
      </w:r>
      <w:r w:rsidRPr="00211A8B">
        <w:rPr>
          <w:rFonts w:ascii="Calibri" w:hAnsi="Calibri" w:cs="Arial"/>
        </w:rPr>
        <w:t>.</w:t>
      </w:r>
    </w:p>
    <w:p w14:paraId="4FCE5D21" w14:textId="73C955BE" w:rsidR="00C37687" w:rsidRPr="00C37687" w:rsidRDefault="00C37687" w:rsidP="00295CCA">
      <w:pPr>
        <w:pStyle w:val="ListParagraph"/>
        <w:numPr>
          <w:ilvl w:val="0"/>
          <w:numId w:val="3"/>
        </w:numPr>
        <w:rPr>
          <w:rFonts w:ascii="Calibri" w:hAnsi="Calibri" w:cs="Arial"/>
          <w:highlight w:val="yellow"/>
        </w:rPr>
      </w:pPr>
      <w:r w:rsidRPr="00C37687">
        <w:rPr>
          <w:rFonts w:ascii="Calibri" w:hAnsi="Calibri" w:cs="Arial"/>
          <w:highlight w:val="yellow"/>
        </w:rPr>
        <w:t xml:space="preserve">In depth yellow accident form (paper based) will be completed for internal review when needed, signed by staff and parents. </w:t>
      </w:r>
    </w:p>
    <w:p w14:paraId="00A88D5B" w14:textId="77777777" w:rsidR="00295CCA" w:rsidRDefault="00295CCA" w:rsidP="00295CCA">
      <w:pPr>
        <w:rPr>
          <w:rFonts w:ascii="Calibri" w:hAnsi="Calibri"/>
          <w:b/>
        </w:rPr>
      </w:pPr>
    </w:p>
    <w:p w14:paraId="5D438664" w14:textId="77777777" w:rsidR="00295CCA" w:rsidRPr="00211A8B" w:rsidRDefault="00295CCA" w:rsidP="00295CCA">
      <w:pPr>
        <w:rPr>
          <w:rFonts w:ascii="Calibri" w:hAnsi="Calibri"/>
          <w:b/>
        </w:rPr>
      </w:pPr>
      <w:r w:rsidRPr="00211A8B">
        <w:rPr>
          <w:rFonts w:ascii="Calibri" w:hAnsi="Calibri"/>
          <w:b/>
        </w:rPr>
        <w:t>Ofsted define major injuries as:</w:t>
      </w:r>
    </w:p>
    <w:p w14:paraId="02879C39"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broken bones or a fracture </w:t>
      </w:r>
    </w:p>
    <w:p w14:paraId="2780F93F"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loss of consciousness</w:t>
      </w:r>
    </w:p>
    <w:p w14:paraId="19E6A4C2" w14:textId="2D202C10"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pain that is not relieved b</w:t>
      </w:r>
      <w:r>
        <w:rPr>
          <w:rFonts w:ascii="Calibri" w:hAnsi="Calibri"/>
          <w:lang w:eastAsia="en-GB"/>
        </w:rPr>
        <w:t>y simple pain killers (if prescribed and consented for)</w:t>
      </w:r>
    </w:p>
    <w:p w14:paraId="404B59CE"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acute confused state </w:t>
      </w:r>
    </w:p>
    <w:p w14:paraId="25C0F793"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persistent, severe chest pain or breathing difficulties</w:t>
      </w:r>
    </w:p>
    <w:p w14:paraId="76E67DAB"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amputation </w:t>
      </w:r>
    </w:p>
    <w:p w14:paraId="036FFCF7"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dislocation of any major joint including the shoulder, hip, knee, elbow or spine </w:t>
      </w:r>
    </w:p>
    <w:p w14:paraId="7A483C4F"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loss of sight (temporary or permanent) </w:t>
      </w:r>
    </w:p>
    <w:p w14:paraId="403EA5D3"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chemical or hot metal burn to the eye or any penetrating injury to the eye </w:t>
      </w:r>
    </w:p>
    <w:p w14:paraId="3E6C64B2"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injury resulting from an electric shock or electrical burn leading to unconsciousness, or requiring resuscitation or admittance to hospital for more than 24 hours </w:t>
      </w:r>
    </w:p>
    <w:p w14:paraId="5F5FE0B8"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any other injury leading to hypothermia, heat-induced illness or unconsciousness; or requiring resuscitation; or requiring admittance to hospital for more than 24 hours </w:t>
      </w:r>
    </w:p>
    <w:p w14:paraId="7C3CEDCC"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unconsciousness caused by asphyxia or exposure to harmful substance or biological agent </w:t>
      </w:r>
    </w:p>
    <w:p w14:paraId="487BAE15"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medical treatment, or loss of consciousness arising from absorption of any substance by inhalation, ingestion or through the skin </w:t>
      </w:r>
    </w:p>
    <w:p w14:paraId="4BD248F3" w14:textId="77777777" w:rsidR="00295CCA" w:rsidRPr="00211A8B" w:rsidRDefault="00295CCA" w:rsidP="00295CCA">
      <w:pPr>
        <w:pStyle w:val="ListParagraph"/>
        <w:numPr>
          <w:ilvl w:val="0"/>
          <w:numId w:val="4"/>
        </w:numPr>
        <w:rPr>
          <w:rFonts w:ascii="Calibri" w:hAnsi="Calibri"/>
          <w:lang w:eastAsia="en-GB"/>
        </w:rPr>
      </w:pPr>
      <w:r w:rsidRPr="00211A8B">
        <w:rPr>
          <w:rFonts w:ascii="Calibri" w:hAnsi="Calibri"/>
          <w:lang w:eastAsia="en-GB"/>
        </w:rPr>
        <w:t xml:space="preserve">medical treatment where there is reason to believe that this resulted from exposure to a biological agent, or its toxins, or infected material. </w:t>
      </w:r>
    </w:p>
    <w:p w14:paraId="5D456CA4" w14:textId="77777777" w:rsidR="00295CCA" w:rsidRDefault="00295CCA" w:rsidP="00295CCA">
      <w:pPr>
        <w:rPr>
          <w:rFonts w:ascii="Calibri" w:hAnsi="Calibri" w:cs="Arial"/>
        </w:rPr>
      </w:pPr>
    </w:p>
    <w:p w14:paraId="4B65ABAA" w14:textId="77777777" w:rsidR="00295CCA" w:rsidRPr="00211A8B" w:rsidRDefault="00295CCA" w:rsidP="00295CCA">
      <w:pPr>
        <w:rPr>
          <w:rFonts w:ascii="Calibri" w:hAnsi="Calibri" w:cs="Arial"/>
        </w:rPr>
      </w:pPr>
      <w:r w:rsidRPr="00211A8B">
        <w:rPr>
          <w:rFonts w:ascii="Calibri" w:hAnsi="Calibri" w:cs="Arial"/>
          <w:bCs/>
        </w:rPr>
        <w:t>Note:</w:t>
      </w:r>
    </w:p>
    <w:p w14:paraId="16777BAB" w14:textId="77777777" w:rsidR="00295CCA" w:rsidRDefault="00295CCA" w:rsidP="00295CCA">
      <w:pPr>
        <w:rPr>
          <w:rFonts w:ascii="Calibri" w:hAnsi="Calibri" w:cs="Arial"/>
          <w:i/>
        </w:rPr>
      </w:pPr>
    </w:p>
    <w:p w14:paraId="00CFF99C" w14:textId="77777777" w:rsidR="00295CCA" w:rsidRPr="00211A8B" w:rsidRDefault="00295CCA" w:rsidP="00295CCA">
      <w:pPr>
        <w:rPr>
          <w:rFonts w:ascii="Calibri" w:hAnsi="Calibri" w:cs="Arial"/>
          <w:i/>
        </w:rPr>
      </w:pPr>
      <w:r w:rsidRPr="00211A8B">
        <w:rPr>
          <w:rFonts w:ascii="Calibri" w:hAnsi="Calibri" w:cs="Arial"/>
          <w:b/>
          <w:i/>
        </w:rPr>
        <w:t xml:space="preserve">If the child needs to go straight to hospital an ambulance will be </w:t>
      </w:r>
      <w:proofErr w:type="gramStart"/>
      <w:r w:rsidRPr="00211A8B">
        <w:rPr>
          <w:rFonts w:ascii="Calibri" w:hAnsi="Calibri" w:cs="Arial"/>
          <w:b/>
          <w:i/>
        </w:rPr>
        <w:t>called;</w:t>
      </w:r>
      <w:proofErr w:type="gramEnd"/>
      <w:r w:rsidRPr="00211A8B">
        <w:rPr>
          <w:rFonts w:ascii="Calibri" w:hAnsi="Calibri" w:cs="Arial"/>
          <w:b/>
          <w:i/>
        </w:rPr>
        <w:t xml:space="preserve"> </w:t>
      </w:r>
    </w:p>
    <w:p w14:paraId="45A788C6" w14:textId="0A0416CA" w:rsidR="00295CCA" w:rsidRPr="001A11AF" w:rsidRDefault="00295CCA" w:rsidP="00295CCA">
      <w:pPr>
        <w:pStyle w:val="ListParagraph"/>
        <w:numPr>
          <w:ilvl w:val="0"/>
          <w:numId w:val="5"/>
        </w:numPr>
        <w:rPr>
          <w:rFonts w:ascii="Calibri" w:hAnsi="Calibri" w:cs="Arial"/>
          <w:highlight w:val="yellow"/>
        </w:rPr>
      </w:pPr>
      <w:r w:rsidRPr="001A11AF">
        <w:rPr>
          <w:rFonts w:ascii="Calibri" w:hAnsi="Calibri" w:cs="Arial"/>
          <w:highlight w:val="yellow"/>
        </w:rPr>
        <w:t>Management will physically check the child and authoris</w:t>
      </w:r>
      <w:r w:rsidR="00C37687" w:rsidRPr="001A11AF">
        <w:rPr>
          <w:rFonts w:ascii="Calibri" w:hAnsi="Calibri" w:cs="Arial"/>
          <w:highlight w:val="yellow"/>
        </w:rPr>
        <w:t>e</w:t>
      </w:r>
      <w:r w:rsidRPr="001A11AF">
        <w:rPr>
          <w:rFonts w:ascii="Calibri" w:hAnsi="Calibri" w:cs="Arial"/>
          <w:highlight w:val="yellow"/>
        </w:rPr>
        <w:t xml:space="preserve"> Key Person </w:t>
      </w:r>
      <w:r w:rsidR="001A11AF" w:rsidRPr="001A11AF">
        <w:rPr>
          <w:rFonts w:ascii="Calibri" w:hAnsi="Calibri" w:cs="Arial"/>
          <w:highlight w:val="yellow"/>
        </w:rPr>
        <w:t xml:space="preserve">to </w:t>
      </w:r>
      <w:r w:rsidRPr="001A11AF">
        <w:rPr>
          <w:rFonts w:ascii="Calibri" w:hAnsi="Calibri" w:cs="Arial"/>
          <w:highlight w:val="yellow"/>
        </w:rPr>
        <w:t xml:space="preserve">call parents. </w:t>
      </w:r>
      <w:r w:rsidR="00C37687" w:rsidRPr="001A11AF">
        <w:rPr>
          <w:rFonts w:ascii="Calibri" w:hAnsi="Calibri" w:cs="Arial"/>
          <w:highlight w:val="yellow"/>
        </w:rPr>
        <w:t xml:space="preserve">Key person to </w:t>
      </w:r>
      <w:r w:rsidR="001A11AF" w:rsidRPr="001A11AF">
        <w:rPr>
          <w:rFonts w:ascii="Calibri" w:hAnsi="Calibri" w:cs="Arial"/>
          <w:highlight w:val="yellow"/>
        </w:rPr>
        <w:t xml:space="preserve">complete yellow accident form. </w:t>
      </w:r>
    </w:p>
    <w:p w14:paraId="4736E920" w14:textId="1E019109" w:rsidR="00295CCA" w:rsidRPr="00211A8B" w:rsidRDefault="00295CCA" w:rsidP="00295CCA">
      <w:pPr>
        <w:pStyle w:val="ListParagraph"/>
        <w:numPr>
          <w:ilvl w:val="0"/>
          <w:numId w:val="5"/>
        </w:numPr>
        <w:rPr>
          <w:rFonts w:ascii="Calibri" w:hAnsi="Calibri" w:cs="Arial"/>
        </w:rPr>
      </w:pPr>
      <w:r w:rsidRPr="00E222E0">
        <w:rPr>
          <w:rFonts w:ascii="Calibri" w:hAnsi="Calibri" w:cs="Arial"/>
        </w:rPr>
        <w:t xml:space="preserve">Key persons </w:t>
      </w:r>
      <w:r w:rsidR="00E222E0" w:rsidRPr="00E222E0">
        <w:rPr>
          <w:rFonts w:ascii="Calibri" w:hAnsi="Calibri" w:cs="Arial"/>
        </w:rPr>
        <w:t xml:space="preserve">are to be made aware of </w:t>
      </w:r>
      <w:r w:rsidRPr="00E222E0">
        <w:rPr>
          <w:rFonts w:ascii="Calibri" w:hAnsi="Calibri" w:cs="Arial"/>
        </w:rPr>
        <w:t>all accidents</w:t>
      </w:r>
      <w:r w:rsidR="00E222E0" w:rsidRPr="00E222E0">
        <w:rPr>
          <w:rFonts w:ascii="Calibri" w:hAnsi="Calibri" w:cs="Arial"/>
        </w:rPr>
        <w:t>,</w:t>
      </w:r>
      <w:r w:rsidR="00E222E0">
        <w:rPr>
          <w:rFonts w:ascii="Calibri" w:hAnsi="Calibri" w:cs="Arial"/>
        </w:rPr>
        <w:t xml:space="preserve"> the member of staff dealing with the accident, unless unqualified or agency are to call parents to hand over accident. </w:t>
      </w:r>
    </w:p>
    <w:p w14:paraId="209A43B9" w14:textId="77777777" w:rsidR="00295CCA" w:rsidRPr="00211A8B" w:rsidRDefault="00295CCA" w:rsidP="00295CCA">
      <w:pPr>
        <w:pStyle w:val="ListParagraph"/>
        <w:numPr>
          <w:ilvl w:val="0"/>
          <w:numId w:val="5"/>
        </w:numPr>
        <w:rPr>
          <w:rFonts w:ascii="Calibri" w:hAnsi="Calibri" w:cs="Arial"/>
        </w:rPr>
      </w:pPr>
      <w:r w:rsidRPr="00211A8B">
        <w:rPr>
          <w:rFonts w:ascii="Calibri" w:hAnsi="Calibri" w:cs="Arial"/>
        </w:rPr>
        <w:t xml:space="preserve">The parent/carers will be </w:t>
      </w:r>
      <w:proofErr w:type="gramStart"/>
      <w:r w:rsidRPr="00211A8B">
        <w:rPr>
          <w:rFonts w:ascii="Calibri" w:hAnsi="Calibri" w:cs="Arial"/>
        </w:rPr>
        <w:t>contacted</w:t>
      </w:r>
      <w:proofErr w:type="gramEnd"/>
      <w:r w:rsidRPr="00211A8B">
        <w:rPr>
          <w:rFonts w:ascii="Calibri" w:hAnsi="Calibri" w:cs="Arial"/>
        </w:rPr>
        <w:t xml:space="preserve"> and arrangements will be made to meet the parent/carer at the hospital. </w:t>
      </w:r>
    </w:p>
    <w:p w14:paraId="5924D48A" w14:textId="77777777" w:rsidR="00295CCA" w:rsidRPr="00211A8B" w:rsidRDefault="00295CCA" w:rsidP="00295CCA">
      <w:pPr>
        <w:pStyle w:val="ListParagraph"/>
        <w:numPr>
          <w:ilvl w:val="0"/>
          <w:numId w:val="5"/>
        </w:numPr>
        <w:rPr>
          <w:rFonts w:ascii="Calibri" w:hAnsi="Calibri" w:cs="Arial"/>
        </w:rPr>
      </w:pPr>
      <w:r w:rsidRPr="00211A8B">
        <w:rPr>
          <w:rFonts w:ascii="Calibri" w:hAnsi="Calibri" w:cs="Arial"/>
        </w:rPr>
        <w:t xml:space="preserve">The child’s key person will take the child’s emergency contact details and accompany the child wherever possible to </w:t>
      </w:r>
      <w:proofErr w:type="gramStart"/>
      <w:r w:rsidRPr="00211A8B">
        <w:rPr>
          <w:rFonts w:ascii="Calibri" w:hAnsi="Calibri" w:cs="Arial"/>
        </w:rPr>
        <w:t>hospital, but</w:t>
      </w:r>
      <w:proofErr w:type="gramEnd"/>
      <w:r w:rsidRPr="00211A8B">
        <w:rPr>
          <w:rFonts w:ascii="Calibri" w:hAnsi="Calibri" w:cs="Arial"/>
        </w:rPr>
        <w:t xml:space="preserve"> will not sign for any treatment to be carried out.</w:t>
      </w:r>
    </w:p>
    <w:p w14:paraId="74FAA525" w14:textId="77777777" w:rsidR="00295CCA" w:rsidRPr="00211A8B" w:rsidRDefault="00295CCA" w:rsidP="00295CCA">
      <w:pPr>
        <w:pStyle w:val="ListParagraph"/>
        <w:numPr>
          <w:ilvl w:val="0"/>
          <w:numId w:val="5"/>
        </w:numPr>
        <w:rPr>
          <w:rFonts w:ascii="Calibri" w:hAnsi="Calibri" w:cs="Arial"/>
        </w:rPr>
      </w:pPr>
      <w:r w:rsidRPr="00211A8B">
        <w:rPr>
          <w:rFonts w:ascii="Calibri" w:hAnsi="Calibri" w:cs="Arial"/>
        </w:rPr>
        <w:t xml:space="preserve">If the child can wait for the Parent/Carer to come, then the parent/carer will be </w:t>
      </w:r>
      <w:proofErr w:type="gramStart"/>
      <w:r w:rsidRPr="00211A8B">
        <w:rPr>
          <w:rFonts w:ascii="Calibri" w:hAnsi="Calibri" w:cs="Arial"/>
        </w:rPr>
        <w:t>contacted</w:t>
      </w:r>
      <w:proofErr w:type="gramEnd"/>
      <w:r w:rsidRPr="00211A8B">
        <w:rPr>
          <w:rFonts w:ascii="Calibri" w:hAnsi="Calibri" w:cs="Arial"/>
        </w:rPr>
        <w:t xml:space="preserve"> and the child will be made as comfortable as possible and a member of staff will stay with them until the parent/carer arrives.</w:t>
      </w:r>
    </w:p>
    <w:p w14:paraId="4E9E75AD" w14:textId="6B0DC869" w:rsidR="00295CCA" w:rsidRPr="00211A8B" w:rsidRDefault="00295CCA" w:rsidP="00295CCA">
      <w:pPr>
        <w:pStyle w:val="ListParagraph"/>
        <w:numPr>
          <w:ilvl w:val="0"/>
          <w:numId w:val="5"/>
        </w:numPr>
        <w:rPr>
          <w:rFonts w:ascii="Calibri" w:hAnsi="Calibri"/>
        </w:rPr>
      </w:pPr>
      <w:r w:rsidRPr="00211A8B">
        <w:rPr>
          <w:rFonts w:ascii="Calibri" w:hAnsi="Calibri" w:cs="Arial"/>
        </w:rPr>
        <w:t xml:space="preserve">Protective clothing is provided by Charlie Caterpillar’s Day Nursery and will be worn at all </w:t>
      </w:r>
      <w:proofErr w:type="gramStart"/>
      <w:r w:rsidRPr="00211A8B">
        <w:rPr>
          <w:rFonts w:ascii="Calibri" w:hAnsi="Calibri" w:cs="Arial"/>
        </w:rPr>
        <w:t>times</w:t>
      </w:r>
      <w:r w:rsidR="001A11AF">
        <w:rPr>
          <w:rFonts w:ascii="Calibri" w:hAnsi="Calibri" w:cs="Arial"/>
        </w:rPr>
        <w:t>;</w:t>
      </w:r>
      <w:proofErr w:type="gramEnd"/>
      <w:r w:rsidR="001A11AF">
        <w:rPr>
          <w:rFonts w:ascii="Calibri" w:hAnsi="Calibri" w:cs="Arial"/>
        </w:rPr>
        <w:t xml:space="preserve"> </w:t>
      </w:r>
      <w:r w:rsidR="001A11AF" w:rsidRPr="001A11AF">
        <w:rPr>
          <w:rFonts w:ascii="Calibri" w:hAnsi="Calibri" w:cs="Arial"/>
          <w:highlight w:val="yellow"/>
        </w:rPr>
        <w:t>gloves and aprons.</w:t>
      </w:r>
      <w:r w:rsidR="001A11AF">
        <w:rPr>
          <w:rFonts w:ascii="Calibri" w:hAnsi="Calibri" w:cs="Arial"/>
        </w:rPr>
        <w:t xml:space="preserve"> </w:t>
      </w:r>
    </w:p>
    <w:p w14:paraId="301543CB" w14:textId="77777777" w:rsidR="00295CCA" w:rsidRPr="00211A8B" w:rsidRDefault="00295CCA" w:rsidP="00295CCA">
      <w:pPr>
        <w:rPr>
          <w:rFonts w:ascii="Calibri" w:hAnsi="Calibri"/>
        </w:rPr>
      </w:pPr>
    </w:p>
    <w:p w14:paraId="3AD68356" w14:textId="77777777" w:rsidR="00295CCA" w:rsidRPr="002B09C3" w:rsidRDefault="00295CCA" w:rsidP="00295CCA">
      <w:pPr>
        <w:pStyle w:val="Heading3"/>
      </w:pPr>
      <w:bookmarkStart w:id="1" w:name="_Toc524963066"/>
      <w:r w:rsidRPr="002B09C3">
        <w:lastRenderedPageBreak/>
        <w:t>Accident and Incident Hot Spotting</w:t>
      </w:r>
      <w:bookmarkEnd w:id="1"/>
      <w:r w:rsidRPr="002B09C3">
        <w:t xml:space="preserve"> </w:t>
      </w:r>
    </w:p>
    <w:p w14:paraId="527943BF" w14:textId="7A226673" w:rsidR="00295CCA" w:rsidRDefault="00295CCA" w:rsidP="00295CCA">
      <w:pPr>
        <w:rPr>
          <w:rFonts w:ascii="Calibri" w:hAnsi="Calibri" w:cs="Arial"/>
          <w:i/>
        </w:rPr>
      </w:pPr>
      <w:r w:rsidRPr="001A11AF">
        <w:rPr>
          <w:rFonts w:ascii="Calibri" w:hAnsi="Calibri" w:cs="Arial"/>
          <w:i/>
          <w:highlight w:val="yellow"/>
        </w:rPr>
        <w:t xml:space="preserve">Accident hot spotting areas will be recorded </w:t>
      </w:r>
      <w:proofErr w:type="gramStart"/>
      <w:r w:rsidRPr="001A11AF">
        <w:rPr>
          <w:rFonts w:ascii="Calibri" w:hAnsi="Calibri" w:cs="Arial"/>
          <w:i/>
          <w:highlight w:val="yellow"/>
        </w:rPr>
        <w:t>an</w:t>
      </w:r>
      <w:r w:rsidR="001A11AF" w:rsidRPr="001A11AF">
        <w:rPr>
          <w:rFonts w:ascii="Calibri" w:hAnsi="Calibri" w:cs="Arial"/>
          <w:i/>
          <w:highlight w:val="yellow"/>
        </w:rPr>
        <w:t>d  reviewed</w:t>
      </w:r>
      <w:proofErr w:type="gramEnd"/>
      <w:r w:rsidR="001A11AF" w:rsidRPr="001A11AF">
        <w:rPr>
          <w:rFonts w:ascii="Calibri" w:hAnsi="Calibri" w:cs="Arial"/>
          <w:i/>
          <w:highlight w:val="yellow"/>
        </w:rPr>
        <w:t xml:space="preserve"> weekly</w:t>
      </w:r>
      <w:r w:rsidRPr="001A11AF">
        <w:rPr>
          <w:rFonts w:ascii="Calibri" w:hAnsi="Calibri" w:cs="Arial"/>
          <w:i/>
          <w:highlight w:val="yellow"/>
        </w:rPr>
        <w:t xml:space="preserve"> by management in the following areas:</w:t>
      </w:r>
    </w:p>
    <w:p w14:paraId="1A7591EF" w14:textId="77777777" w:rsidR="00295CCA" w:rsidRDefault="00295CCA" w:rsidP="00295CCA">
      <w:pPr>
        <w:rPr>
          <w:rFonts w:ascii="Calibri" w:hAnsi="Calibri" w:cs="Arial"/>
          <w:i/>
        </w:rPr>
      </w:pPr>
    </w:p>
    <w:p w14:paraId="4C6DCFB8" w14:textId="54CBA729" w:rsidR="00295CCA" w:rsidRDefault="00295CCA" w:rsidP="00295CCA">
      <w:pPr>
        <w:rPr>
          <w:rFonts w:ascii="Calibri" w:hAnsi="Calibri" w:cs="Arial"/>
          <w:i/>
        </w:rPr>
      </w:pPr>
      <w:r>
        <w:rPr>
          <w:rFonts w:ascii="Calibri" w:hAnsi="Calibri" w:cs="Arial"/>
          <w:i/>
        </w:rPr>
        <w:t xml:space="preserve">Scratch </w:t>
      </w:r>
    </w:p>
    <w:p w14:paraId="23D8B20D" w14:textId="27B62AD1" w:rsidR="00295CCA" w:rsidRDefault="00295CCA" w:rsidP="00295CCA">
      <w:pPr>
        <w:rPr>
          <w:rFonts w:ascii="Calibri" w:hAnsi="Calibri" w:cs="Arial"/>
          <w:i/>
        </w:rPr>
      </w:pPr>
      <w:r>
        <w:rPr>
          <w:rFonts w:ascii="Calibri" w:hAnsi="Calibri" w:cs="Arial"/>
          <w:i/>
        </w:rPr>
        <w:t>Bite</w:t>
      </w:r>
    </w:p>
    <w:p w14:paraId="12956C7E" w14:textId="470A0EA9" w:rsidR="00295CCA" w:rsidRDefault="00295CCA" w:rsidP="00295CCA">
      <w:pPr>
        <w:rPr>
          <w:rFonts w:ascii="Calibri" w:hAnsi="Calibri" w:cs="Arial"/>
          <w:i/>
        </w:rPr>
      </w:pPr>
      <w:r>
        <w:rPr>
          <w:rFonts w:ascii="Calibri" w:hAnsi="Calibri" w:cs="Arial"/>
          <w:i/>
        </w:rPr>
        <w:t>Bruise</w:t>
      </w:r>
    </w:p>
    <w:p w14:paraId="67E15404" w14:textId="3927EDFF" w:rsidR="00295CCA" w:rsidRDefault="00295CCA" w:rsidP="00295CCA">
      <w:pPr>
        <w:rPr>
          <w:rFonts w:ascii="Calibri" w:hAnsi="Calibri" w:cs="Arial"/>
          <w:i/>
        </w:rPr>
      </w:pPr>
      <w:r>
        <w:rPr>
          <w:rFonts w:ascii="Calibri" w:hAnsi="Calibri" w:cs="Arial"/>
          <w:i/>
        </w:rPr>
        <w:t xml:space="preserve">Graze </w:t>
      </w:r>
    </w:p>
    <w:p w14:paraId="4BE21013" w14:textId="7FB359AA" w:rsidR="00295CCA" w:rsidRDefault="00295CCA" w:rsidP="00295CCA">
      <w:pPr>
        <w:rPr>
          <w:rFonts w:ascii="Calibri" w:hAnsi="Calibri" w:cs="Arial"/>
          <w:i/>
        </w:rPr>
      </w:pPr>
      <w:r>
        <w:rPr>
          <w:rFonts w:ascii="Calibri" w:hAnsi="Calibri" w:cs="Arial"/>
          <w:i/>
        </w:rPr>
        <w:t>Bump</w:t>
      </w:r>
    </w:p>
    <w:p w14:paraId="1E83C0CD" w14:textId="7F4EDC48" w:rsidR="00295CCA" w:rsidRDefault="00295CCA" w:rsidP="00295CCA">
      <w:pPr>
        <w:rPr>
          <w:rFonts w:ascii="Calibri" w:hAnsi="Calibri" w:cs="Arial"/>
          <w:i/>
        </w:rPr>
      </w:pPr>
      <w:r>
        <w:rPr>
          <w:rFonts w:ascii="Calibri" w:hAnsi="Calibri" w:cs="Arial"/>
          <w:i/>
        </w:rPr>
        <w:t>Fall over</w:t>
      </w:r>
    </w:p>
    <w:p w14:paraId="0F65C20D" w14:textId="69157291" w:rsidR="00295CCA" w:rsidRDefault="00295CCA" w:rsidP="00295CCA">
      <w:pPr>
        <w:rPr>
          <w:rFonts w:ascii="Calibri" w:hAnsi="Calibri" w:cs="Arial"/>
          <w:i/>
        </w:rPr>
      </w:pPr>
      <w:r>
        <w:rPr>
          <w:rFonts w:ascii="Calibri" w:hAnsi="Calibri" w:cs="Arial"/>
          <w:i/>
        </w:rPr>
        <w:t>Red mark</w:t>
      </w:r>
    </w:p>
    <w:p w14:paraId="76D921CE" w14:textId="7C0806A6" w:rsidR="00295CCA" w:rsidRDefault="00295CCA" w:rsidP="00295CCA">
      <w:pPr>
        <w:rPr>
          <w:rFonts w:ascii="Calibri" w:hAnsi="Calibri" w:cs="Arial"/>
          <w:i/>
        </w:rPr>
      </w:pPr>
      <w:r>
        <w:rPr>
          <w:rFonts w:ascii="Calibri" w:hAnsi="Calibri" w:cs="Arial"/>
          <w:i/>
        </w:rPr>
        <w:t>No mark</w:t>
      </w:r>
    </w:p>
    <w:p w14:paraId="5AF4183F" w14:textId="43F1A9AB" w:rsidR="00295CCA" w:rsidRDefault="00295CCA" w:rsidP="00295CCA">
      <w:pPr>
        <w:rPr>
          <w:rFonts w:ascii="Calibri" w:hAnsi="Calibri" w:cs="Arial"/>
          <w:i/>
        </w:rPr>
      </w:pPr>
      <w:r>
        <w:rPr>
          <w:rFonts w:ascii="Calibri" w:hAnsi="Calibri" w:cs="Arial"/>
          <w:i/>
        </w:rPr>
        <w:t>Scald</w:t>
      </w:r>
    </w:p>
    <w:p w14:paraId="2906E029" w14:textId="5376FFE4" w:rsidR="00295CCA" w:rsidRPr="00211A8B" w:rsidRDefault="00295CCA" w:rsidP="00295CCA">
      <w:pPr>
        <w:rPr>
          <w:rFonts w:ascii="Calibri" w:hAnsi="Calibri" w:cs="Arial"/>
        </w:rPr>
      </w:pPr>
      <w:r>
        <w:rPr>
          <w:rFonts w:ascii="Calibri" w:hAnsi="Calibri" w:cs="Arial"/>
          <w:i/>
        </w:rPr>
        <w:t xml:space="preserve">Existing Injury </w:t>
      </w:r>
    </w:p>
    <w:p w14:paraId="15E50AA3" w14:textId="77777777" w:rsidR="00295CCA" w:rsidRDefault="00295CCA" w:rsidP="00295CCA">
      <w:pPr>
        <w:rPr>
          <w:rFonts w:ascii="Calibri" w:hAnsi="Calibri"/>
        </w:rPr>
      </w:pPr>
    </w:p>
    <w:p w14:paraId="0ED5D4D4" w14:textId="77777777" w:rsidR="00295CCA" w:rsidRPr="00211A8B" w:rsidRDefault="00295CCA" w:rsidP="00295CCA">
      <w:pPr>
        <w:rPr>
          <w:rFonts w:ascii="Calibri" w:hAnsi="Calibri"/>
        </w:rPr>
      </w:pPr>
      <w:r w:rsidRPr="00211A8B">
        <w:rPr>
          <w:rFonts w:ascii="Calibri" w:hAnsi="Calibri"/>
        </w:rPr>
        <w:t>The following procedure will be followed:</w:t>
      </w:r>
    </w:p>
    <w:p w14:paraId="3C5272AD" w14:textId="64F0312A" w:rsidR="00295CCA" w:rsidRPr="001A11AF" w:rsidRDefault="00295CCA" w:rsidP="00295CCA">
      <w:pPr>
        <w:pStyle w:val="ListParagraph"/>
        <w:numPr>
          <w:ilvl w:val="0"/>
          <w:numId w:val="6"/>
        </w:numPr>
        <w:rPr>
          <w:rFonts w:ascii="Calibri" w:hAnsi="Calibri"/>
          <w:highlight w:val="yellow"/>
        </w:rPr>
      </w:pPr>
      <w:r w:rsidRPr="001A11AF">
        <w:rPr>
          <w:rFonts w:ascii="Calibri" w:hAnsi="Calibri"/>
          <w:highlight w:val="yellow"/>
        </w:rPr>
        <w:t xml:space="preserve">Staff will inform </w:t>
      </w:r>
      <w:r w:rsidR="001A11AF" w:rsidRPr="001A11AF">
        <w:rPr>
          <w:rFonts w:ascii="Calibri" w:hAnsi="Calibri"/>
          <w:highlight w:val="yellow"/>
        </w:rPr>
        <w:t>a senior</w:t>
      </w:r>
      <w:r w:rsidRPr="001A11AF">
        <w:rPr>
          <w:rFonts w:ascii="Calibri" w:hAnsi="Calibri"/>
          <w:highlight w:val="yellow"/>
        </w:rPr>
        <w:t xml:space="preserve"> who will go and physically check the child.</w:t>
      </w:r>
    </w:p>
    <w:p w14:paraId="42063063" w14:textId="2A728844" w:rsidR="00295CCA" w:rsidRPr="00211A8B" w:rsidRDefault="00295CCA" w:rsidP="00295CCA">
      <w:pPr>
        <w:pStyle w:val="ListParagraph"/>
        <w:numPr>
          <w:ilvl w:val="0"/>
          <w:numId w:val="6"/>
        </w:numPr>
        <w:rPr>
          <w:rFonts w:ascii="Calibri" w:hAnsi="Calibri"/>
        </w:rPr>
      </w:pPr>
      <w:r w:rsidRPr="00211A8B">
        <w:rPr>
          <w:rFonts w:ascii="Calibri" w:hAnsi="Calibri"/>
        </w:rPr>
        <w:t>Following checking the child the</w:t>
      </w:r>
      <w:r>
        <w:rPr>
          <w:rFonts w:ascii="Calibri" w:hAnsi="Calibri"/>
        </w:rPr>
        <w:t xml:space="preserve"> staff member</w:t>
      </w:r>
      <w:r w:rsidRPr="00211A8B">
        <w:rPr>
          <w:rFonts w:ascii="Calibri" w:hAnsi="Calibri"/>
        </w:rPr>
        <w:t xml:space="preserve"> will record the accident / incident on </w:t>
      </w:r>
      <w:proofErr w:type="spellStart"/>
      <w:r>
        <w:rPr>
          <w:rFonts w:ascii="Calibri" w:hAnsi="Calibri"/>
        </w:rPr>
        <w:t>iconnect</w:t>
      </w:r>
      <w:proofErr w:type="spellEnd"/>
      <w:r>
        <w:rPr>
          <w:rFonts w:ascii="Calibri" w:hAnsi="Calibri"/>
        </w:rPr>
        <w:t xml:space="preserve"> for</w:t>
      </w:r>
      <w:r w:rsidRPr="00211A8B">
        <w:rPr>
          <w:rFonts w:ascii="Calibri" w:hAnsi="Calibri"/>
        </w:rPr>
        <w:t xml:space="preserve"> parent</w:t>
      </w:r>
      <w:r>
        <w:rPr>
          <w:rFonts w:ascii="Calibri" w:hAnsi="Calibri"/>
        </w:rPr>
        <w:t>s</w:t>
      </w:r>
      <w:r w:rsidRPr="00211A8B">
        <w:rPr>
          <w:rFonts w:ascii="Calibri" w:hAnsi="Calibri"/>
        </w:rPr>
        <w:t xml:space="preserve"> to sign</w:t>
      </w:r>
      <w:r>
        <w:rPr>
          <w:rFonts w:ascii="Calibri" w:hAnsi="Calibri"/>
        </w:rPr>
        <w:t xml:space="preserve"> on collection. </w:t>
      </w:r>
      <w:r w:rsidRPr="00211A8B">
        <w:rPr>
          <w:rFonts w:ascii="Calibri" w:hAnsi="Calibri"/>
        </w:rPr>
        <w:t xml:space="preserve"> </w:t>
      </w:r>
    </w:p>
    <w:p w14:paraId="027B2221" w14:textId="758FE2D6" w:rsidR="00295CCA" w:rsidRPr="00211A8B" w:rsidRDefault="00295CCA" w:rsidP="00295CCA">
      <w:pPr>
        <w:pStyle w:val="ListParagraph"/>
        <w:numPr>
          <w:ilvl w:val="0"/>
          <w:numId w:val="6"/>
        </w:numPr>
        <w:rPr>
          <w:rFonts w:ascii="Calibri" w:hAnsi="Calibri"/>
        </w:rPr>
      </w:pPr>
      <w:r w:rsidRPr="00211A8B">
        <w:rPr>
          <w:rFonts w:ascii="Calibri" w:hAnsi="Calibri"/>
        </w:rPr>
        <w:t>Parents will only be called regarding the accident if the child has occurred a facial injury or a bump to the head</w:t>
      </w:r>
      <w:r w:rsidR="001A11AF">
        <w:rPr>
          <w:rFonts w:ascii="Calibri" w:hAnsi="Calibri"/>
        </w:rPr>
        <w:t xml:space="preserve"> </w:t>
      </w:r>
      <w:r w:rsidR="001A11AF" w:rsidRPr="001A11AF">
        <w:rPr>
          <w:rFonts w:ascii="Calibri" w:hAnsi="Calibri"/>
          <w:highlight w:val="yellow"/>
        </w:rPr>
        <w:t>or is significant</w:t>
      </w:r>
      <w:r w:rsidR="001A11AF">
        <w:rPr>
          <w:rFonts w:ascii="Calibri" w:hAnsi="Calibri"/>
        </w:rPr>
        <w:t>.</w:t>
      </w:r>
    </w:p>
    <w:p w14:paraId="48D90F80" w14:textId="77777777" w:rsidR="00295CCA" w:rsidRPr="00211A8B" w:rsidRDefault="00295CCA" w:rsidP="00295CCA">
      <w:pPr>
        <w:pStyle w:val="ListParagraph"/>
        <w:numPr>
          <w:ilvl w:val="0"/>
          <w:numId w:val="6"/>
        </w:numPr>
        <w:rPr>
          <w:rFonts w:ascii="Calibri" w:hAnsi="Calibri"/>
        </w:rPr>
      </w:pPr>
      <w:r w:rsidRPr="00211A8B">
        <w:rPr>
          <w:rFonts w:ascii="Calibri" w:hAnsi="Calibri"/>
        </w:rPr>
        <w:t xml:space="preserve">Key person will call parents to inform them of the accident. If the main contact is unavailable other emergency contacts must be called.  </w:t>
      </w:r>
    </w:p>
    <w:p w14:paraId="4A346E3B" w14:textId="7963F7A9" w:rsidR="00295CCA" w:rsidRPr="00211A8B" w:rsidRDefault="00295CCA" w:rsidP="00295CCA">
      <w:pPr>
        <w:pStyle w:val="ListParagraph"/>
        <w:numPr>
          <w:ilvl w:val="0"/>
          <w:numId w:val="6"/>
        </w:numPr>
        <w:rPr>
          <w:rFonts w:ascii="Calibri" w:hAnsi="Calibri"/>
        </w:rPr>
      </w:pPr>
      <w:r>
        <w:rPr>
          <w:rFonts w:ascii="Calibri" w:hAnsi="Calibri"/>
        </w:rPr>
        <w:t xml:space="preserve">All </w:t>
      </w:r>
      <w:r w:rsidRPr="00211A8B">
        <w:rPr>
          <w:rFonts w:ascii="Calibri" w:hAnsi="Calibri"/>
        </w:rPr>
        <w:t xml:space="preserve">staff </w:t>
      </w:r>
      <w:r>
        <w:rPr>
          <w:rFonts w:ascii="Calibri" w:hAnsi="Calibri"/>
        </w:rPr>
        <w:t>must</w:t>
      </w:r>
      <w:r w:rsidRPr="00211A8B">
        <w:rPr>
          <w:rFonts w:ascii="Calibri" w:hAnsi="Calibri"/>
        </w:rPr>
        <w:t xml:space="preserve"> take corrective action immediately if hot spotting issues are identified.</w:t>
      </w:r>
    </w:p>
    <w:p w14:paraId="587597E9" w14:textId="30A6BFF1" w:rsidR="00295CCA" w:rsidRDefault="00295CCA" w:rsidP="00295CCA">
      <w:pPr>
        <w:pStyle w:val="ListParagraph"/>
        <w:numPr>
          <w:ilvl w:val="0"/>
          <w:numId w:val="6"/>
        </w:numPr>
        <w:rPr>
          <w:rFonts w:ascii="Calibri" w:hAnsi="Calibri"/>
        </w:rPr>
      </w:pPr>
      <w:r w:rsidRPr="00211A8B">
        <w:rPr>
          <w:rFonts w:ascii="Calibri" w:hAnsi="Calibri"/>
        </w:rPr>
        <w:t xml:space="preserve">Management will track accidents and incidents as they occur </w:t>
      </w:r>
      <w:r w:rsidR="001A11AF" w:rsidRPr="001A11AF">
        <w:rPr>
          <w:rFonts w:ascii="Calibri" w:hAnsi="Calibri"/>
          <w:highlight w:val="yellow"/>
        </w:rPr>
        <w:t>in a weekly management repor</w:t>
      </w:r>
      <w:r w:rsidR="001A11AF">
        <w:rPr>
          <w:rFonts w:ascii="Calibri" w:hAnsi="Calibri"/>
          <w:highlight w:val="yellow"/>
        </w:rPr>
        <w:t>t</w:t>
      </w:r>
      <w:r w:rsidRPr="001A11AF">
        <w:rPr>
          <w:rFonts w:ascii="Calibri" w:hAnsi="Calibri"/>
          <w:highlight w:val="yellow"/>
        </w:rPr>
        <w:t xml:space="preserve"> to identify hot spots</w:t>
      </w:r>
      <w:r w:rsidRPr="00211A8B">
        <w:rPr>
          <w:rFonts w:ascii="Calibri" w:hAnsi="Calibri"/>
        </w:rPr>
        <w:t>, this supports actioning change as and when required.</w:t>
      </w:r>
    </w:p>
    <w:p w14:paraId="7B42FEBA" w14:textId="55DBFAE7" w:rsidR="00295CCA" w:rsidRPr="00211A8B" w:rsidRDefault="00295CCA" w:rsidP="00295CCA">
      <w:pPr>
        <w:pStyle w:val="ListParagraph"/>
        <w:numPr>
          <w:ilvl w:val="0"/>
          <w:numId w:val="6"/>
        </w:numPr>
        <w:rPr>
          <w:rFonts w:ascii="Calibri" w:hAnsi="Calibri"/>
        </w:rPr>
      </w:pPr>
      <w:r>
        <w:rPr>
          <w:rFonts w:ascii="Calibri" w:hAnsi="Calibri"/>
        </w:rPr>
        <w:t xml:space="preserve">For children who have had 3 accidents or incidents or more in 1 month, a parent consultation must be held where an action plan is devised amongst key worker and parents to ensure all preventative measures are taken and to review these further, as these may signify underlying concerns with hearing, sight etc.  </w:t>
      </w:r>
    </w:p>
    <w:p w14:paraId="3251B49D" w14:textId="77777777" w:rsidR="00295CCA" w:rsidRPr="00211A8B" w:rsidRDefault="00295CCA" w:rsidP="00295CCA">
      <w:pPr>
        <w:rPr>
          <w:rFonts w:ascii="Calibri" w:hAnsi="Calibri"/>
        </w:rPr>
      </w:pPr>
    </w:p>
    <w:p w14:paraId="038AC541" w14:textId="77777777" w:rsidR="00295CCA" w:rsidRPr="00211A8B" w:rsidRDefault="00295CCA" w:rsidP="00295CCA">
      <w:pPr>
        <w:pStyle w:val="Heading3"/>
        <w:rPr>
          <w:b w:val="0"/>
        </w:rPr>
      </w:pPr>
      <w:bookmarkStart w:id="2" w:name="_Toc524963067"/>
      <w:r w:rsidRPr="00211A8B">
        <w:t>Incident monitoring:</w:t>
      </w:r>
      <w:bookmarkEnd w:id="2"/>
    </w:p>
    <w:p w14:paraId="7DBDF666" w14:textId="77777777" w:rsidR="00295CCA" w:rsidRPr="00211A8B" w:rsidRDefault="00295CCA" w:rsidP="00295CCA">
      <w:pPr>
        <w:rPr>
          <w:rFonts w:ascii="Calibri" w:hAnsi="Calibri" w:cs="Arial"/>
        </w:rPr>
      </w:pPr>
      <w:r w:rsidRPr="00211A8B">
        <w:rPr>
          <w:rFonts w:ascii="Calibri" w:hAnsi="Calibri" w:cs="Arial"/>
          <w:i/>
        </w:rPr>
        <w:t>Incident hot spotting areas will be recorded and graphed weekly in the following areas:</w:t>
      </w:r>
    </w:p>
    <w:p w14:paraId="6733D440" w14:textId="77777777" w:rsidR="00E222E0" w:rsidRDefault="00E222E0" w:rsidP="00E222E0">
      <w:pPr>
        <w:rPr>
          <w:rFonts w:ascii="Calibri" w:hAnsi="Calibri"/>
          <w:b/>
        </w:rPr>
      </w:pPr>
      <w:r>
        <w:rPr>
          <w:rFonts w:ascii="Calibri" w:hAnsi="Calibri"/>
          <w:b/>
        </w:rPr>
        <w:t xml:space="preserve"> Scratching </w:t>
      </w:r>
    </w:p>
    <w:p w14:paraId="449F3748" w14:textId="77777777" w:rsidR="00E222E0" w:rsidRDefault="00E222E0" w:rsidP="00E222E0">
      <w:pPr>
        <w:rPr>
          <w:rFonts w:ascii="Calibri" w:hAnsi="Calibri"/>
          <w:b/>
        </w:rPr>
      </w:pPr>
      <w:r>
        <w:rPr>
          <w:rFonts w:ascii="Calibri" w:hAnsi="Calibri"/>
          <w:b/>
        </w:rPr>
        <w:t xml:space="preserve">Biting </w:t>
      </w:r>
    </w:p>
    <w:p w14:paraId="312A19A2" w14:textId="77777777" w:rsidR="00E222E0" w:rsidRDefault="00E222E0" w:rsidP="00E222E0">
      <w:pPr>
        <w:rPr>
          <w:rFonts w:ascii="Calibri" w:hAnsi="Calibri"/>
          <w:b/>
        </w:rPr>
      </w:pPr>
      <w:r>
        <w:rPr>
          <w:rFonts w:ascii="Calibri" w:hAnsi="Calibri"/>
          <w:b/>
        </w:rPr>
        <w:t>Pushing</w:t>
      </w:r>
    </w:p>
    <w:p w14:paraId="61FF8544" w14:textId="77777777" w:rsidR="00E222E0" w:rsidRDefault="00E222E0" w:rsidP="00E222E0">
      <w:pPr>
        <w:rPr>
          <w:rFonts w:ascii="Calibri" w:hAnsi="Calibri"/>
          <w:b/>
        </w:rPr>
      </w:pPr>
      <w:r>
        <w:rPr>
          <w:rFonts w:ascii="Calibri" w:hAnsi="Calibri"/>
          <w:b/>
        </w:rPr>
        <w:t>Hitting</w:t>
      </w:r>
    </w:p>
    <w:p w14:paraId="359572B3" w14:textId="77777777" w:rsidR="00E222E0" w:rsidRDefault="00E222E0" w:rsidP="00E222E0">
      <w:pPr>
        <w:rPr>
          <w:rFonts w:ascii="Calibri" w:hAnsi="Calibri"/>
          <w:b/>
        </w:rPr>
      </w:pPr>
      <w:r>
        <w:rPr>
          <w:rFonts w:ascii="Calibri" w:hAnsi="Calibri"/>
          <w:b/>
        </w:rPr>
        <w:t xml:space="preserve">Kicking </w:t>
      </w:r>
    </w:p>
    <w:p w14:paraId="3CF6700D" w14:textId="77777777" w:rsidR="00E222E0" w:rsidRDefault="00E222E0" w:rsidP="00E222E0">
      <w:pPr>
        <w:rPr>
          <w:rFonts w:ascii="Calibri" w:hAnsi="Calibri"/>
          <w:b/>
        </w:rPr>
      </w:pPr>
      <w:r>
        <w:rPr>
          <w:rFonts w:ascii="Calibri" w:hAnsi="Calibri"/>
          <w:b/>
        </w:rPr>
        <w:t xml:space="preserve">Swearing </w:t>
      </w:r>
    </w:p>
    <w:p w14:paraId="4EEFD356" w14:textId="71E14B80" w:rsidR="00295CCA" w:rsidRPr="00211A8B" w:rsidRDefault="00E222E0" w:rsidP="00E222E0">
      <w:pPr>
        <w:rPr>
          <w:rFonts w:ascii="Calibri" w:hAnsi="Calibri"/>
        </w:rPr>
      </w:pPr>
      <w:r>
        <w:rPr>
          <w:rFonts w:ascii="Calibri" w:hAnsi="Calibri"/>
          <w:b/>
        </w:rPr>
        <w:t xml:space="preserve">Emotional Outburst </w:t>
      </w:r>
      <w:r w:rsidR="00295CCA" w:rsidRPr="00211A8B">
        <w:rPr>
          <w:rFonts w:ascii="Calibri" w:hAnsi="Calibri"/>
        </w:rPr>
        <w:t xml:space="preserve"> </w:t>
      </w:r>
    </w:p>
    <w:p w14:paraId="618B6F78" w14:textId="77777777" w:rsidR="00295CCA" w:rsidRPr="00211A8B" w:rsidRDefault="00295CCA" w:rsidP="00295CCA">
      <w:pPr>
        <w:rPr>
          <w:rFonts w:ascii="Calibri" w:hAnsi="Calibri"/>
        </w:rPr>
      </w:pPr>
    </w:p>
    <w:p w14:paraId="3D4037A5" w14:textId="77777777" w:rsidR="00295CCA" w:rsidRPr="00211A8B" w:rsidRDefault="00295CCA" w:rsidP="00295CCA">
      <w:pPr>
        <w:rPr>
          <w:rFonts w:ascii="Calibri" w:hAnsi="Calibri"/>
        </w:rPr>
      </w:pPr>
      <w:r w:rsidRPr="00211A8B">
        <w:rPr>
          <w:rFonts w:ascii="Calibri" w:hAnsi="Calibri"/>
        </w:rPr>
        <w:t>The following procedure will be followed:</w:t>
      </w:r>
    </w:p>
    <w:p w14:paraId="63A381BE" w14:textId="4F04499B" w:rsidR="00295CCA" w:rsidRPr="00211A8B" w:rsidRDefault="00295CCA" w:rsidP="00295CCA">
      <w:pPr>
        <w:pStyle w:val="ListParagraph"/>
        <w:numPr>
          <w:ilvl w:val="0"/>
          <w:numId w:val="7"/>
        </w:numPr>
        <w:rPr>
          <w:rFonts w:ascii="Calibri" w:hAnsi="Calibri"/>
        </w:rPr>
      </w:pPr>
      <w:r w:rsidRPr="00211A8B">
        <w:rPr>
          <w:rFonts w:ascii="Calibri" w:hAnsi="Calibri"/>
        </w:rPr>
        <w:t xml:space="preserve">Staff will record the incident on an incident </w:t>
      </w:r>
      <w:r w:rsidR="00E222E0">
        <w:rPr>
          <w:rFonts w:ascii="Calibri" w:hAnsi="Calibri"/>
        </w:rPr>
        <w:t xml:space="preserve">tab on </w:t>
      </w:r>
      <w:proofErr w:type="spellStart"/>
      <w:r w:rsidR="00E222E0">
        <w:rPr>
          <w:rFonts w:ascii="Calibri" w:hAnsi="Calibri"/>
        </w:rPr>
        <w:t>iconnect</w:t>
      </w:r>
      <w:proofErr w:type="spellEnd"/>
      <w:r w:rsidR="00E222E0">
        <w:rPr>
          <w:rFonts w:ascii="Calibri" w:hAnsi="Calibri"/>
        </w:rPr>
        <w:t xml:space="preserve">. </w:t>
      </w:r>
    </w:p>
    <w:p w14:paraId="12B536D5" w14:textId="205E64CB" w:rsidR="00295CCA" w:rsidRPr="00211A8B" w:rsidRDefault="00295CCA" w:rsidP="00295CCA">
      <w:pPr>
        <w:pStyle w:val="ListParagraph"/>
        <w:numPr>
          <w:ilvl w:val="0"/>
          <w:numId w:val="7"/>
        </w:numPr>
        <w:rPr>
          <w:rFonts w:ascii="Calibri" w:hAnsi="Calibri"/>
        </w:rPr>
      </w:pPr>
      <w:r w:rsidRPr="00211A8B">
        <w:rPr>
          <w:rFonts w:ascii="Calibri" w:hAnsi="Calibri"/>
        </w:rPr>
        <w:t xml:space="preserve">Management will review the findings with the key person before recording it on the </w:t>
      </w:r>
      <w:r w:rsidR="00E222E0">
        <w:rPr>
          <w:rFonts w:ascii="Calibri" w:hAnsi="Calibri"/>
        </w:rPr>
        <w:t xml:space="preserve">MBWA, support </w:t>
      </w:r>
      <w:r w:rsidRPr="00211A8B">
        <w:rPr>
          <w:rFonts w:ascii="Calibri" w:hAnsi="Calibri"/>
        </w:rPr>
        <w:t xml:space="preserve">for the child will be put into place immediately. </w:t>
      </w:r>
    </w:p>
    <w:p w14:paraId="4D0556EE" w14:textId="77777777" w:rsidR="00295CCA" w:rsidRPr="00211A8B" w:rsidRDefault="00295CCA" w:rsidP="00295CCA">
      <w:pPr>
        <w:pStyle w:val="ListParagraph"/>
        <w:numPr>
          <w:ilvl w:val="0"/>
          <w:numId w:val="7"/>
        </w:numPr>
        <w:rPr>
          <w:rFonts w:ascii="Calibri" w:hAnsi="Calibri"/>
        </w:rPr>
      </w:pPr>
      <w:r w:rsidRPr="00211A8B">
        <w:rPr>
          <w:rFonts w:ascii="Calibri" w:hAnsi="Calibri"/>
        </w:rPr>
        <w:t>1</w:t>
      </w:r>
      <w:r w:rsidRPr="00211A8B">
        <w:rPr>
          <w:rFonts w:ascii="Calibri" w:hAnsi="Calibri"/>
          <w:vertAlign w:val="superscript"/>
        </w:rPr>
        <w:t>st</w:t>
      </w:r>
      <w:r w:rsidRPr="00211A8B">
        <w:rPr>
          <w:rFonts w:ascii="Calibri" w:hAnsi="Calibri"/>
        </w:rPr>
        <w:t xml:space="preserve"> incident will be recorded and parent informed, an ABC chart will be in place to support looking at triggers for better understanding of the incident. </w:t>
      </w:r>
    </w:p>
    <w:p w14:paraId="60E4C239" w14:textId="77777777" w:rsidR="00295CCA" w:rsidRPr="00211A8B" w:rsidRDefault="00295CCA" w:rsidP="00295CCA">
      <w:pPr>
        <w:pStyle w:val="ListParagraph"/>
        <w:numPr>
          <w:ilvl w:val="0"/>
          <w:numId w:val="7"/>
        </w:numPr>
        <w:rPr>
          <w:rFonts w:ascii="Calibri" w:hAnsi="Calibri"/>
        </w:rPr>
      </w:pPr>
      <w:r w:rsidRPr="00211A8B">
        <w:rPr>
          <w:rFonts w:ascii="Calibri" w:hAnsi="Calibri"/>
        </w:rPr>
        <w:lastRenderedPageBreak/>
        <w:t>2</w:t>
      </w:r>
      <w:r w:rsidRPr="00211A8B">
        <w:rPr>
          <w:rFonts w:ascii="Calibri" w:hAnsi="Calibri"/>
          <w:vertAlign w:val="superscript"/>
        </w:rPr>
        <w:t>nd</w:t>
      </w:r>
      <w:r w:rsidRPr="00211A8B">
        <w:rPr>
          <w:rFonts w:ascii="Calibri" w:hAnsi="Calibri"/>
        </w:rPr>
        <w:t xml:space="preserve"> incident key person will inform parents and parent leaflet will be given to help partnership working with parents.  This will support the child in stopping the unwanted behaviour by managing it the same at home as we do at nursery.</w:t>
      </w:r>
    </w:p>
    <w:p w14:paraId="57108A70" w14:textId="0DA6134A" w:rsidR="00295CCA" w:rsidRPr="00211A8B" w:rsidRDefault="00E222E0" w:rsidP="00295CCA">
      <w:pPr>
        <w:pStyle w:val="ListParagraph"/>
        <w:numPr>
          <w:ilvl w:val="0"/>
          <w:numId w:val="7"/>
        </w:numPr>
        <w:rPr>
          <w:rFonts w:ascii="Calibri" w:hAnsi="Calibri"/>
        </w:rPr>
      </w:pPr>
      <w:r>
        <w:rPr>
          <w:rFonts w:ascii="Calibri" w:hAnsi="Calibri"/>
        </w:rPr>
        <w:t>3rd</w:t>
      </w:r>
      <w:r w:rsidR="00295CCA" w:rsidRPr="00211A8B">
        <w:rPr>
          <w:rFonts w:ascii="Calibri" w:hAnsi="Calibri"/>
        </w:rPr>
        <w:t xml:space="preserve"> incident, key person will arrange a meeting with parents and management to discuss further support with managing the unwanted behaviour.</w:t>
      </w:r>
    </w:p>
    <w:p w14:paraId="309BDEE7" w14:textId="77777777" w:rsidR="00295CCA" w:rsidRPr="00211A8B" w:rsidRDefault="00295CCA" w:rsidP="00295CCA">
      <w:pPr>
        <w:pStyle w:val="ListParagraph"/>
        <w:numPr>
          <w:ilvl w:val="0"/>
          <w:numId w:val="7"/>
        </w:numPr>
        <w:rPr>
          <w:rFonts w:ascii="Calibri" w:hAnsi="Calibri"/>
        </w:rPr>
      </w:pPr>
      <w:r w:rsidRPr="00211A8B">
        <w:rPr>
          <w:rFonts w:ascii="Calibri" w:hAnsi="Calibri"/>
        </w:rPr>
        <w:t xml:space="preserve">Management will prepare a report of all incidents within the setting on a weekly basis for monitoring purposes.  </w:t>
      </w:r>
    </w:p>
    <w:p w14:paraId="66C31331" w14:textId="77777777" w:rsidR="00295CCA" w:rsidRPr="00211A8B" w:rsidRDefault="00295CCA" w:rsidP="00295CCA">
      <w:pPr>
        <w:rPr>
          <w:rFonts w:ascii="Calibri" w:hAnsi="Calibri"/>
        </w:rPr>
      </w:pPr>
    </w:p>
    <w:p w14:paraId="64C41F62" w14:textId="4071C315" w:rsidR="00295CCA" w:rsidRPr="00211A8B" w:rsidRDefault="00295CCA" w:rsidP="00295CCA">
      <w:pPr>
        <w:rPr>
          <w:rFonts w:ascii="Calibri" w:hAnsi="Calibri"/>
          <w:b/>
        </w:rPr>
        <w:sectPr w:rsidR="00295CCA" w:rsidRPr="00211A8B" w:rsidSect="004F0F17">
          <w:pgSz w:w="11901" w:h="16817"/>
          <w:pgMar w:top="709" w:right="1440" w:bottom="1135" w:left="1440" w:header="709" w:footer="709" w:gutter="0"/>
          <w:cols w:space="708"/>
          <w:titlePg/>
          <w:docGrid w:linePitch="360"/>
        </w:sectPr>
      </w:pPr>
      <w:r w:rsidRPr="001A11AF">
        <w:rPr>
          <w:rFonts w:ascii="Calibri" w:hAnsi="Calibri"/>
          <w:b/>
          <w:highlight w:val="yellow"/>
          <w:u w:val="single"/>
        </w:rPr>
        <w:t>Please note:</w:t>
      </w:r>
      <w:r w:rsidRPr="001A11AF">
        <w:rPr>
          <w:rFonts w:ascii="Calibri" w:hAnsi="Calibri"/>
          <w:b/>
          <w:highlight w:val="yellow"/>
        </w:rPr>
        <w:t xml:space="preserve">  All accidents and incidents will be recorded in your child’s</w:t>
      </w:r>
      <w:r w:rsidR="00E222E0" w:rsidRPr="001A11AF">
        <w:rPr>
          <w:rFonts w:ascii="Calibri" w:hAnsi="Calibri"/>
          <w:b/>
          <w:highlight w:val="yellow"/>
        </w:rPr>
        <w:t xml:space="preserve"> parent zone app</w:t>
      </w:r>
      <w:r w:rsidRPr="001A11AF">
        <w:rPr>
          <w:rFonts w:ascii="Calibri" w:hAnsi="Calibri"/>
          <w:b/>
          <w:highlight w:val="yellow"/>
        </w:rPr>
        <w:t>, a Mr Bump sticker and accident slip will be issued</w:t>
      </w:r>
      <w:r w:rsidR="00E222E0" w:rsidRPr="001A11AF">
        <w:rPr>
          <w:rFonts w:ascii="Calibri" w:hAnsi="Calibri"/>
          <w:b/>
          <w:highlight w:val="yellow"/>
        </w:rPr>
        <w:t xml:space="preserve"> for all head bumps</w:t>
      </w:r>
    </w:p>
    <w:p w14:paraId="00E67A18" w14:textId="77777777" w:rsidR="00295CCA" w:rsidRDefault="00295CCA"/>
    <w:sectPr w:rsidR="00295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63B"/>
    <w:multiLevelType w:val="hybridMultilevel"/>
    <w:tmpl w:val="BE4C04E6"/>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92026"/>
    <w:multiLevelType w:val="hybridMultilevel"/>
    <w:tmpl w:val="2820D0C6"/>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74568"/>
    <w:multiLevelType w:val="hybridMultilevel"/>
    <w:tmpl w:val="D20A81B4"/>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04153"/>
    <w:multiLevelType w:val="hybridMultilevel"/>
    <w:tmpl w:val="A5425E5E"/>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F03EC"/>
    <w:multiLevelType w:val="hybridMultilevel"/>
    <w:tmpl w:val="43A23350"/>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A3CB0"/>
    <w:multiLevelType w:val="hybridMultilevel"/>
    <w:tmpl w:val="C7FA742A"/>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F176C"/>
    <w:multiLevelType w:val="hybridMultilevel"/>
    <w:tmpl w:val="6D32B094"/>
    <w:lvl w:ilvl="0" w:tplc="5EB4B6FC">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085758">
    <w:abstractNumId w:val="0"/>
  </w:num>
  <w:num w:numId="2" w16cid:durableId="152335534">
    <w:abstractNumId w:val="1"/>
  </w:num>
  <w:num w:numId="3" w16cid:durableId="1431505043">
    <w:abstractNumId w:val="2"/>
  </w:num>
  <w:num w:numId="4" w16cid:durableId="1182356654">
    <w:abstractNumId w:val="4"/>
  </w:num>
  <w:num w:numId="5" w16cid:durableId="1307199855">
    <w:abstractNumId w:val="3"/>
  </w:num>
  <w:num w:numId="6" w16cid:durableId="2043746450">
    <w:abstractNumId w:val="6"/>
  </w:num>
  <w:num w:numId="7" w16cid:durableId="1105921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A"/>
    <w:rsid w:val="00196CE0"/>
    <w:rsid w:val="001A11AF"/>
    <w:rsid w:val="00295CCA"/>
    <w:rsid w:val="003B483F"/>
    <w:rsid w:val="00605B0F"/>
    <w:rsid w:val="00925B4E"/>
    <w:rsid w:val="00C37687"/>
    <w:rsid w:val="00D04BF9"/>
    <w:rsid w:val="00E222E0"/>
    <w:rsid w:val="00E522F6"/>
    <w:rsid w:val="00F9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9AF0"/>
  <w15:chartTrackingRefBased/>
  <w15:docId w15:val="{71912BF0-6093-4913-9F24-39A94719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CA"/>
    <w:pPr>
      <w:spacing w:after="0" w:line="240" w:lineRule="auto"/>
    </w:pPr>
    <w:rPr>
      <w:sz w:val="24"/>
      <w:szCs w:val="24"/>
    </w:rPr>
  </w:style>
  <w:style w:type="paragraph" w:styleId="Heading2">
    <w:name w:val="heading 2"/>
    <w:basedOn w:val="Normal"/>
    <w:next w:val="Normal"/>
    <w:link w:val="Heading2Char"/>
    <w:uiPriority w:val="9"/>
    <w:semiHidden/>
    <w:unhideWhenUsed/>
    <w:qFormat/>
    <w:rsid w:val="00295C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295CCA"/>
    <w:pPr>
      <w:keepNext/>
      <w:keepLines/>
      <w:jc w:val="center"/>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5CCA"/>
    <w:rPr>
      <w:rFonts w:eastAsiaTheme="majorEastAsia" w:cstheme="majorBidi"/>
      <w:b/>
      <w:sz w:val="28"/>
      <w:szCs w:val="24"/>
    </w:rPr>
  </w:style>
  <w:style w:type="paragraph" w:styleId="ListParagraph">
    <w:name w:val="List Paragraph"/>
    <w:basedOn w:val="Normal"/>
    <w:uiPriority w:val="34"/>
    <w:qFormat/>
    <w:rsid w:val="00295CCA"/>
    <w:pPr>
      <w:ind w:left="720"/>
      <w:contextualSpacing/>
    </w:pPr>
  </w:style>
  <w:style w:type="character" w:customStyle="1" w:styleId="Heading2Char">
    <w:name w:val="Heading 2 Char"/>
    <w:basedOn w:val="DefaultParagraphFont"/>
    <w:link w:val="Heading2"/>
    <w:uiPriority w:val="9"/>
    <w:semiHidden/>
    <w:rsid w:val="00295C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Joanne Morgan</cp:lastModifiedBy>
  <cp:revision>3</cp:revision>
  <cp:lastPrinted>2021-01-11T13:48:00Z</cp:lastPrinted>
  <dcterms:created xsi:type="dcterms:W3CDTF">2025-10-03T10:27:00Z</dcterms:created>
  <dcterms:modified xsi:type="dcterms:W3CDTF">2025-10-06T06:51:00Z</dcterms:modified>
</cp:coreProperties>
</file>